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F411E" w14:textId="77777777" w:rsidR="00C74DAC" w:rsidRPr="003D3663" w:rsidRDefault="00C74DAC" w:rsidP="000F79B1">
      <w:pPr>
        <w:pStyle w:val="Heading2"/>
        <w:ind w:right="105"/>
        <w:jc w:val="center"/>
        <w:rPr>
          <w:rFonts w:ascii="Arial" w:hAnsi="Arial" w:cs="Arial"/>
          <w:szCs w:val="24"/>
        </w:rPr>
      </w:pPr>
      <w:r w:rsidRPr="003D3663">
        <w:rPr>
          <w:rFonts w:ascii="Arial" w:hAnsi="Arial" w:cs="Arial"/>
          <w:szCs w:val="24"/>
        </w:rPr>
        <w:t xml:space="preserve">LOCAL </w:t>
      </w:r>
      <w:r w:rsidR="008506F1" w:rsidRPr="003D3663">
        <w:rPr>
          <w:rFonts w:ascii="Arial" w:hAnsi="Arial" w:cs="Arial"/>
          <w:szCs w:val="24"/>
        </w:rPr>
        <w:t>DEMOCRACY AND</w:t>
      </w:r>
      <w:r w:rsidRPr="003D3663">
        <w:rPr>
          <w:rFonts w:ascii="Arial" w:hAnsi="Arial" w:cs="Arial"/>
          <w:szCs w:val="24"/>
        </w:rPr>
        <w:t xml:space="preserve"> BOUNDARY COMMISSION FOR </w:t>
      </w:r>
      <w:smartTag w:uri="urn:schemas-microsoft-com:office:smarttags" w:element="place">
        <w:smartTag w:uri="urn:schemas-microsoft-com:office:smarttags" w:element="country-region">
          <w:r w:rsidRPr="003D3663">
            <w:rPr>
              <w:rFonts w:ascii="Arial" w:hAnsi="Arial" w:cs="Arial"/>
              <w:szCs w:val="24"/>
            </w:rPr>
            <w:t>WALES</w:t>
          </w:r>
        </w:smartTag>
      </w:smartTag>
    </w:p>
    <w:p w14:paraId="10AF411F" w14:textId="77777777" w:rsidR="00C74DAC" w:rsidRPr="003D3663" w:rsidRDefault="00C74DAC">
      <w:pPr>
        <w:ind w:right="105"/>
        <w:jc w:val="both"/>
        <w:rPr>
          <w:rFonts w:ascii="Arial" w:hAnsi="Arial" w:cs="Arial"/>
          <w:sz w:val="18"/>
        </w:rPr>
      </w:pPr>
    </w:p>
    <w:p w14:paraId="10AF4120" w14:textId="00DB9F8E" w:rsidR="004B0F98" w:rsidRPr="003D3663" w:rsidRDefault="00C74DAC" w:rsidP="000F79B1">
      <w:pPr>
        <w:pStyle w:val="Heading5"/>
        <w:rPr>
          <w:rFonts w:ascii="Arial" w:hAnsi="Arial" w:cs="Arial"/>
          <w:szCs w:val="24"/>
        </w:rPr>
      </w:pPr>
      <w:r w:rsidRPr="003D3663">
        <w:rPr>
          <w:rFonts w:ascii="Arial" w:hAnsi="Arial" w:cs="Arial"/>
          <w:szCs w:val="24"/>
        </w:rPr>
        <w:t xml:space="preserve">AUDIT </w:t>
      </w:r>
      <w:r w:rsidR="00E80561" w:rsidRPr="003D3663">
        <w:rPr>
          <w:rFonts w:ascii="Arial" w:hAnsi="Arial" w:cs="Arial"/>
          <w:szCs w:val="24"/>
        </w:rPr>
        <w:t xml:space="preserve">AND RISK ASSURANCE </w:t>
      </w:r>
      <w:r w:rsidRPr="003D3663">
        <w:rPr>
          <w:rFonts w:ascii="Arial" w:hAnsi="Arial" w:cs="Arial"/>
          <w:szCs w:val="24"/>
        </w:rPr>
        <w:t xml:space="preserve">COMMITTEE MEETING HELD </w:t>
      </w:r>
      <w:r w:rsidR="00FB5C2C" w:rsidRPr="003D3663">
        <w:rPr>
          <w:rFonts w:ascii="Arial" w:hAnsi="Arial" w:cs="Arial"/>
          <w:szCs w:val="24"/>
        </w:rPr>
        <w:t xml:space="preserve">AT HASTINGS HOUSE CARDIFF AND </w:t>
      </w:r>
      <w:r w:rsidR="007D22AE" w:rsidRPr="003D3663">
        <w:rPr>
          <w:rFonts w:ascii="Arial" w:hAnsi="Arial" w:cs="Arial"/>
          <w:szCs w:val="24"/>
        </w:rPr>
        <w:t>VIA M</w:t>
      </w:r>
      <w:r w:rsidR="002568F4" w:rsidRPr="003D3663">
        <w:rPr>
          <w:rFonts w:ascii="Arial" w:hAnsi="Arial" w:cs="Arial"/>
          <w:szCs w:val="24"/>
        </w:rPr>
        <w:t>ICRO</w:t>
      </w:r>
      <w:r w:rsidR="007D22AE" w:rsidRPr="003D3663">
        <w:rPr>
          <w:rFonts w:ascii="Arial" w:hAnsi="Arial" w:cs="Arial"/>
          <w:szCs w:val="24"/>
        </w:rPr>
        <w:t>S</w:t>
      </w:r>
      <w:r w:rsidR="002568F4" w:rsidRPr="003D3663">
        <w:rPr>
          <w:rFonts w:ascii="Arial" w:hAnsi="Arial" w:cs="Arial"/>
          <w:szCs w:val="24"/>
        </w:rPr>
        <w:t>OFT</w:t>
      </w:r>
      <w:r w:rsidR="007D22AE" w:rsidRPr="003D3663">
        <w:rPr>
          <w:rFonts w:ascii="Arial" w:hAnsi="Arial" w:cs="Arial"/>
          <w:szCs w:val="24"/>
        </w:rPr>
        <w:t xml:space="preserve"> TEAMS </w:t>
      </w:r>
      <w:r w:rsidRPr="003D3663">
        <w:rPr>
          <w:rFonts w:ascii="Arial" w:hAnsi="Arial" w:cs="Arial"/>
          <w:szCs w:val="24"/>
        </w:rPr>
        <w:t xml:space="preserve">ON </w:t>
      </w:r>
      <w:r w:rsidR="00E03D84" w:rsidRPr="003D3663">
        <w:rPr>
          <w:rFonts w:ascii="Arial" w:hAnsi="Arial" w:cs="Arial"/>
          <w:szCs w:val="24"/>
        </w:rPr>
        <w:t>WEDNESDAY</w:t>
      </w:r>
    </w:p>
    <w:p w14:paraId="10AF4121" w14:textId="4D3104C5" w:rsidR="00C74DAC" w:rsidRPr="003D3663" w:rsidRDefault="00603815" w:rsidP="000F79B1">
      <w:pPr>
        <w:pStyle w:val="Heading5"/>
        <w:rPr>
          <w:rFonts w:ascii="Arial" w:hAnsi="Arial" w:cs="Arial"/>
          <w:szCs w:val="24"/>
        </w:rPr>
      </w:pPr>
      <w:r w:rsidRPr="003D3663">
        <w:rPr>
          <w:rFonts w:ascii="Arial" w:hAnsi="Arial" w:cs="Arial"/>
          <w:szCs w:val="24"/>
        </w:rPr>
        <w:t>29</w:t>
      </w:r>
      <w:r w:rsidR="00E80561" w:rsidRPr="003D3663">
        <w:rPr>
          <w:rFonts w:ascii="Arial" w:hAnsi="Arial" w:cs="Arial"/>
          <w:szCs w:val="24"/>
        </w:rPr>
        <w:t xml:space="preserve"> </w:t>
      </w:r>
      <w:r w:rsidR="00E72CF3" w:rsidRPr="003D3663">
        <w:rPr>
          <w:rFonts w:ascii="Arial" w:hAnsi="Arial" w:cs="Arial"/>
          <w:szCs w:val="24"/>
        </w:rPr>
        <w:t>NOVEMBER</w:t>
      </w:r>
      <w:r w:rsidR="006B58E8" w:rsidRPr="003D3663">
        <w:rPr>
          <w:rFonts w:ascii="Arial" w:hAnsi="Arial" w:cs="Arial"/>
          <w:szCs w:val="24"/>
        </w:rPr>
        <w:t xml:space="preserve"> </w:t>
      </w:r>
      <w:r w:rsidR="00C74DAC" w:rsidRPr="003D3663">
        <w:rPr>
          <w:rFonts w:ascii="Arial" w:hAnsi="Arial" w:cs="Arial"/>
          <w:szCs w:val="24"/>
        </w:rPr>
        <w:t>20</w:t>
      </w:r>
      <w:r w:rsidR="00252630" w:rsidRPr="003D3663">
        <w:rPr>
          <w:rFonts w:ascii="Arial" w:hAnsi="Arial" w:cs="Arial"/>
          <w:szCs w:val="24"/>
        </w:rPr>
        <w:t>2</w:t>
      </w:r>
      <w:r w:rsidRPr="003D3663">
        <w:rPr>
          <w:rFonts w:ascii="Arial" w:hAnsi="Arial" w:cs="Arial"/>
          <w:szCs w:val="24"/>
        </w:rPr>
        <w:t>3</w:t>
      </w:r>
      <w:r w:rsidR="000F79B1" w:rsidRPr="003D3663">
        <w:rPr>
          <w:rFonts w:ascii="Arial" w:hAnsi="Arial" w:cs="Arial"/>
          <w:szCs w:val="24"/>
        </w:rPr>
        <w:t xml:space="preserve"> (</w:t>
      </w:r>
      <w:r w:rsidRPr="003D3663">
        <w:rPr>
          <w:rFonts w:ascii="Arial" w:hAnsi="Arial" w:cs="Arial"/>
          <w:szCs w:val="24"/>
        </w:rPr>
        <w:t>09</w:t>
      </w:r>
      <w:r w:rsidR="00E80561" w:rsidRPr="003D3663">
        <w:rPr>
          <w:rFonts w:ascii="Arial" w:hAnsi="Arial" w:cs="Arial"/>
          <w:szCs w:val="24"/>
        </w:rPr>
        <w:t>:30</w:t>
      </w:r>
      <w:r w:rsidR="000F79B1" w:rsidRPr="003D3663">
        <w:rPr>
          <w:rFonts w:ascii="Arial" w:hAnsi="Arial" w:cs="Arial"/>
          <w:szCs w:val="24"/>
        </w:rPr>
        <w:t xml:space="preserve"> – </w:t>
      </w:r>
      <w:r w:rsidR="004D57F4" w:rsidRPr="003D3663">
        <w:rPr>
          <w:rFonts w:ascii="Arial" w:hAnsi="Arial" w:cs="Arial"/>
          <w:szCs w:val="24"/>
        </w:rPr>
        <w:t>1</w:t>
      </w:r>
      <w:r w:rsidRPr="003D3663">
        <w:rPr>
          <w:rFonts w:ascii="Arial" w:hAnsi="Arial" w:cs="Arial"/>
          <w:szCs w:val="24"/>
        </w:rPr>
        <w:t>0</w:t>
      </w:r>
      <w:r w:rsidR="004D57F4" w:rsidRPr="003D3663">
        <w:rPr>
          <w:rFonts w:ascii="Arial" w:hAnsi="Arial" w:cs="Arial"/>
          <w:szCs w:val="24"/>
        </w:rPr>
        <w:t>:</w:t>
      </w:r>
      <w:r w:rsidR="00B2771A" w:rsidRPr="003D3663">
        <w:rPr>
          <w:rFonts w:ascii="Arial" w:hAnsi="Arial" w:cs="Arial"/>
          <w:szCs w:val="24"/>
        </w:rPr>
        <w:t>30</w:t>
      </w:r>
      <w:r w:rsidR="004D57F4" w:rsidRPr="003D3663">
        <w:rPr>
          <w:rFonts w:ascii="Arial" w:hAnsi="Arial" w:cs="Arial"/>
          <w:szCs w:val="24"/>
        </w:rPr>
        <w:t>)</w:t>
      </w:r>
    </w:p>
    <w:p w14:paraId="619836D4" w14:textId="3F3C9091" w:rsidR="00E624A7" w:rsidRPr="003D3663" w:rsidRDefault="00E624A7" w:rsidP="00E624A7">
      <w:pPr>
        <w:rPr>
          <w:lang w:val="en-US"/>
        </w:rPr>
      </w:pPr>
    </w:p>
    <w:p w14:paraId="10AF4123" w14:textId="05BCA5B1" w:rsidR="000F79B1" w:rsidRPr="003D3663" w:rsidRDefault="005271BF" w:rsidP="005271BF">
      <w:pPr>
        <w:ind w:left="3544" w:hanging="3544"/>
        <w:jc w:val="both"/>
        <w:rPr>
          <w:rFonts w:ascii="Arial" w:hAnsi="Arial" w:cs="Arial"/>
          <w:b/>
          <w:sz w:val="24"/>
          <w:szCs w:val="24"/>
        </w:rPr>
      </w:pPr>
      <w:r w:rsidRPr="003D3663">
        <w:rPr>
          <w:rFonts w:ascii="Arial" w:hAnsi="Arial" w:cs="Arial"/>
          <w:b/>
          <w:sz w:val="24"/>
          <w:szCs w:val="24"/>
        </w:rPr>
        <w:t>L</w:t>
      </w:r>
      <w:r w:rsidR="008506F1" w:rsidRPr="003D3663">
        <w:rPr>
          <w:rFonts w:ascii="Arial" w:hAnsi="Arial" w:cs="Arial"/>
          <w:b/>
          <w:sz w:val="24"/>
          <w:szCs w:val="24"/>
        </w:rPr>
        <w:t>D</w:t>
      </w:r>
      <w:r w:rsidRPr="003D3663">
        <w:rPr>
          <w:rFonts w:ascii="Arial" w:hAnsi="Arial" w:cs="Arial"/>
          <w:b/>
          <w:sz w:val="24"/>
          <w:szCs w:val="24"/>
        </w:rPr>
        <w:t xml:space="preserve">BCW Members </w:t>
      </w:r>
      <w:r w:rsidR="000F79B1" w:rsidRPr="003D3663">
        <w:rPr>
          <w:rFonts w:ascii="Arial" w:hAnsi="Arial" w:cs="Arial"/>
          <w:b/>
          <w:sz w:val="24"/>
          <w:szCs w:val="24"/>
        </w:rPr>
        <w:t>P</w:t>
      </w:r>
      <w:r w:rsidRPr="003D3663">
        <w:rPr>
          <w:rFonts w:ascii="Arial" w:hAnsi="Arial" w:cs="Arial"/>
          <w:b/>
          <w:sz w:val="24"/>
          <w:szCs w:val="24"/>
        </w:rPr>
        <w:t>resent</w:t>
      </w:r>
      <w:r w:rsidR="000F79B1" w:rsidRPr="003D3663">
        <w:rPr>
          <w:rFonts w:ascii="Arial" w:hAnsi="Arial" w:cs="Arial"/>
          <w:b/>
          <w:sz w:val="24"/>
          <w:szCs w:val="24"/>
        </w:rPr>
        <w:t>:</w:t>
      </w:r>
      <w:r w:rsidR="000F79B1" w:rsidRPr="003D3663">
        <w:rPr>
          <w:rFonts w:ascii="Arial" w:hAnsi="Arial" w:cs="Arial"/>
          <w:bCs/>
          <w:sz w:val="24"/>
          <w:szCs w:val="24"/>
        </w:rPr>
        <w:tab/>
      </w:r>
      <w:r w:rsidR="00B2771A" w:rsidRPr="003D3663">
        <w:rPr>
          <w:rFonts w:ascii="Arial" w:hAnsi="Arial" w:cs="Arial"/>
          <w:bCs/>
          <w:sz w:val="24"/>
          <w:szCs w:val="24"/>
        </w:rPr>
        <w:t>Michael Imperato</w:t>
      </w:r>
      <w:r w:rsidR="0022497D" w:rsidRPr="003D3663">
        <w:rPr>
          <w:rFonts w:ascii="Arial" w:hAnsi="Arial" w:cs="Arial"/>
          <w:bCs/>
          <w:sz w:val="24"/>
          <w:szCs w:val="24"/>
        </w:rPr>
        <w:t xml:space="preserve"> (Chair), </w:t>
      </w:r>
      <w:r w:rsidR="00B2771A" w:rsidRPr="003D3663">
        <w:rPr>
          <w:rFonts w:ascii="Arial" w:hAnsi="Arial" w:cs="Arial"/>
          <w:bCs/>
          <w:sz w:val="24"/>
          <w:szCs w:val="24"/>
        </w:rPr>
        <w:t>Frank Cuthbert</w:t>
      </w:r>
      <w:r w:rsidR="000F79B1" w:rsidRPr="003D3663">
        <w:rPr>
          <w:rFonts w:ascii="Arial" w:hAnsi="Arial" w:cs="Arial"/>
          <w:sz w:val="24"/>
          <w:szCs w:val="24"/>
        </w:rPr>
        <w:t xml:space="preserve"> (</w:t>
      </w:r>
      <w:r w:rsidR="0022497D" w:rsidRPr="003D3663">
        <w:rPr>
          <w:rFonts w:ascii="Arial" w:hAnsi="Arial" w:cs="Arial"/>
          <w:sz w:val="24"/>
          <w:szCs w:val="24"/>
        </w:rPr>
        <w:t>Member</w:t>
      </w:r>
      <w:r w:rsidR="00D43C1F" w:rsidRPr="003D3663">
        <w:rPr>
          <w:rFonts w:ascii="Arial" w:hAnsi="Arial" w:cs="Arial"/>
          <w:sz w:val="24"/>
          <w:szCs w:val="24"/>
        </w:rPr>
        <w:t>)</w:t>
      </w:r>
      <w:r w:rsidR="000F79B1" w:rsidRPr="003D3663">
        <w:rPr>
          <w:rFonts w:ascii="Arial" w:hAnsi="Arial" w:cs="Arial"/>
          <w:sz w:val="24"/>
          <w:szCs w:val="24"/>
        </w:rPr>
        <w:t xml:space="preserve">, </w:t>
      </w:r>
      <w:r w:rsidR="00E10D1F" w:rsidRPr="003D3663">
        <w:rPr>
          <w:rFonts w:ascii="Arial" w:hAnsi="Arial" w:cs="Arial"/>
          <w:sz w:val="24"/>
          <w:szCs w:val="24"/>
        </w:rPr>
        <w:t>Dianne Bevan</w:t>
      </w:r>
      <w:r w:rsidR="0007179A" w:rsidRPr="003D3663">
        <w:rPr>
          <w:rFonts w:ascii="Arial" w:hAnsi="Arial"/>
          <w:sz w:val="24"/>
          <w:szCs w:val="24"/>
        </w:rPr>
        <w:t xml:space="preserve"> </w:t>
      </w:r>
      <w:r w:rsidR="00603815" w:rsidRPr="003D3663">
        <w:rPr>
          <w:rFonts w:ascii="Arial" w:hAnsi="Arial" w:cs="Arial"/>
          <w:bCs/>
          <w:sz w:val="24"/>
          <w:szCs w:val="24"/>
        </w:rPr>
        <w:t xml:space="preserve">via MS Teams </w:t>
      </w:r>
      <w:r w:rsidR="0007179A" w:rsidRPr="003D3663">
        <w:rPr>
          <w:rFonts w:ascii="Arial" w:hAnsi="Arial"/>
          <w:sz w:val="24"/>
          <w:szCs w:val="24"/>
        </w:rPr>
        <w:t>(Member)</w:t>
      </w:r>
      <w:r w:rsidR="001846DD" w:rsidRPr="003D3663">
        <w:rPr>
          <w:rFonts w:ascii="Arial" w:hAnsi="Arial"/>
          <w:sz w:val="24"/>
          <w:szCs w:val="24"/>
        </w:rPr>
        <w:t>.</w:t>
      </w:r>
    </w:p>
    <w:p w14:paraId="10AF4124" w14:textId="77777777" w:rsidR="005271BF" w:rsidRPr="003D3663" w:rsidRDefault="005271BF" w:rsidP="000F79B1">
      <w:pPr>
        <w:rPr>
          <w:rFonts w:ascii="Arial" w:hAnsi="Arial" w:cs="Arial"/>
          <w:sz w:val="18"/>
        </w:rPr>
      </w:pPr>
    </w:p>
    <w:p w14:paraId="10AF4125" w14:textId="5B04E8F1" w:rsidR="005271BF" w:rsidRPr="003D3663" w:rsidRDefault="0007179A" w:rsidP="005271BF">
      <w:pPr>
        <w:tabs>
          <w:tab w:val="left" w:pos="4395"/>
        </w:tabs>
        <w:rPr>
          <w:rFonts w:ascii="Arial" w:hAnsi="Arial" w:cs="Arial"/>
          <w:sz w:val="24"/>
          <w:szCs w:val="24"/>
        </w:rPr>
      </w:pPr>
      <w:r w:rsidRPr="003D3663">
        <w:rPr>
          <w:rFonts w:ascii="Arial" w:hAnsi="Arial" w:cs="Arial"/>
          <w:b/>
          <w:sz w:val="24"/>
          <w:szCs w:val="24"/>
        </w:rPr>
        <w:t xml:space="preserve">Audit </w:t>
      </w:r>
      <w:r w:rsidR="0047730A" w:rsidRPr="003D3663">
        <w:rPr>
          <w:rFonts w:ascii="Arial" w:hAnsi="Arial" w:cs="Arial"/>
          <w:b/>
          <w:sz w:val="24"/>
          <w:szCs w:val="24"/>
        </w:rPr>
        <w:t>Wales</w:t>
      </w:r>
      <w:r w:rsidRPr="003D3663">
        <w:rPr>
          <w:rFonts w:ascii="Arial" w:hAnsi="Arial" w:cs="Arial"/>
          <w:b/>
          <w:sz w:val="24"/>
          <w:szCs w:val="24"/>
        </w:rPr>
        <w:t xml:space="preserve"> Representative Present:</w:t>
      </w:r>
      <w:r w:rsidR="005271BF" w:rsidRPr="003D3663">
        <w:rPr>
          <w:rFonts w:ascii="Arial" w:hAnsi="Arial" w:cs="Arial"/>
          <w:sz w:val="24"/>
          <w:szCs w:val="24"/>
        </w:rPr>
        <w:tab/>
      </w:r>
      <w:r w:rsidR="0047730A" w:rsidRPr="003D3663">
        <w:rPr>
          <w:rFonts w:ascii="Arial" w:hAnsi="Arial" w:cs="Arial"/>
          <w:sz w:val="24"/>
          <w:szCs w:val="24"/>
        </w:rPr>
        <w:tab/>
      </w:r>
      <w:r w:rsidR="00FE05D4" w:rsidRPr="003D3663">
        <w:rPr>
          <w:rFonts w:ascii="Arial" w:hAnsi="Arial" w:cs="Arial"/>
          <w:sz w:val="24"/>
          <w:szCs w:val="24"/>
        </w:rPr>
        <w:tab/>
      </w:r>
      <w:r w:rsidR="00914A11" w:rsidRPr="003D3663">
        <w:rPr>
          <w:rFonts w:ascii="Arial" w:hAnsi="Arial" w:cs="Arial"/>
          <w:sz w:val="24"/>
          <w:szCs w:val="24"/>
        </w:rPr>
        <w:t>Julie Rees</w:t>
      </w:r>
      <w:r w:rsidR="00EA6583" w:rsidRPr="003D3663">
        <w:rPr>
          <w:rFonts w:ascii="Arial" w:hAnsi="Arial" w:cs="Arial"/>
          <w:sz w:val="24"/>
          <w:szCs w:val="24"/>
        </w:rPr>
        <w:t xml:space="preserve"> via MS Teams</w:t>
      </w:r>
    </w:p>
    <w:p w14:paraId="08E68826" w14:textId="0F01D9A6" w:rsidR="00A35B95" w:rsidRPr="003D3663" w:rsidRDefault="00A35B95" w:rsidP="00A35B95">
      <w:pPr>
        <w:rPr>
          <w:rFonts w:ascii="Arial" w:hAnsi="Arial" w:cs="Arial"/>
          <w:sz w:val="18"/>
        </w:rPr>
      </w:pPr>
    </w:p>
    <w:p w14:paraId="55075F7D" w14:textId="038F23DE" w:rsidR="00A35B95" w:rsidRPr="003D3663" w:rsidRDefault="00A35B95" w:rsidP="005271BF">
      <w:pPr>
        <w:tabs>
          <w:tab w:val="left" w:pos="4395"/>
        </w:tabs>
        <w:rPr>
          <w:rFonts w:ascii="Arial" w:hAnsi="Arial" w:cs="Arial"/>
          <w:sz w:val="24"/>
          <w:szCs w:val="24"/>
        </w:rPr>
      </w:pPr>
      <w:r w:rsidRPr="003D3663">
        <w:rPr>
          <w:rFonts w:ascii="Arial" w:hAnsi="Arial" w:cs="Arial"/>
          <w:b/>
          <w:bCs/>
          <w:sz w:val="24"/>
          <w:szCs w:val="24"/>
        </w:rPr>
        <w:t>TIAA Representative Present:</w:t>
      </w:r>
      <w:r w:rsidRPr="003D3663">
        <w:rPr>
          <w:rFonts w:ascii="Arial" w:hAnsi="Arial" w:cs="Arial"/>
          <w:sz w:val="24"/>
          <w:szCs w:val="24"/>
        </w:rPr>
        <w:tab/>
      </w:r>
      <w:r w:rsidRPr="003D3663">
        <w:rPr>
          <w:rFonts w:ascii="Arial" w:hAnsi="Arial" w:cs="Arial"/>
          <w:sz w:val="24"/>
          <w:szCs w:val="24"/>
        </w:rPr>
        <w:tab/>
      </w:r>
      <w:r w:rsidRPr="003D3663">
        <w:rPr>
          <w:rFonts w:ascii="Arial" w:hAnsi="Arial" w:cs="Arial"/>
          <w:sz w:val="24"/>
          <w:szCs w:val="24"/>
        </w:rPr>
        <w:tab/>
      </w:r>
      <w:r w:rsidR="00AF27A1" w:rsidRPr="003D3663">
        <w:rPr>
          <w:rFonts w:ascii="Arial" w:hAnsi="Arial" w:cs="Arial"/>
          <w:sz w:val="24"/>
          <w:szCs w:val="24"/>
        </w:rPr>
        <w:t>Jonathan Maddock</w:t>
      </w:r>
      <w:r w:rsidR="00EA6583" w:rsidRPr="003D3663">
        <w:rPr>
          <w:rFonts w:ascii="Arial" w:hAnsi="Arial" w:cs="Arial"/>
          <w:sz w:val="24"/>
          <w:szCs w:val="24"/>
        </w:rPr>
        <w:t xml:space="preserve"> via MS Teams</w:t>
      </w:r>
    </w:p>
    <w:p w14:paraId="10AF4128" w14:textId="77777777" w:rsidR="00F1087B" w:rsidRPr="003D3663" w:rsidRDefault="00F1087B" w:rsidP="000F79B1">
      <w:pPr>
        <w:rPr>
          <w:rFonts w:ascii="Arial" w:hAnsi="Arial" w:cs="Arial"/>
          <w:sz w:val="18"/>
        </w:rPr>
      </w:pPr>
    </w:p>
    <w:p w14:paraId="6F1DFE07" w14:textId="058FDB15" w:rsidR="0031017C" w:rsidRPr="003D3663" w:rsidRDefault="0031017C" w:rsidP="000F79B1">
      <w:pPr>
        <w:rPr>
          <w:rFonts w:ascii="Arial" w:hAnsi="Arial" w:cs="Arial"/>
          <w:bCs/>
          <w:sz w:val="24"/>
          <w:szCs w:val="24"/>
        </w:rPr>
      </w:pPr>
      <w:r w:rsidRPr="003D3663">
        <w:rPr>
          <w:rFonts w:ascii="Arial" w:hAnsi="Arial" w:cs="Arial"/>
          <w:b/>
          <w:bCs/>
          <w:sz w:val="24"/>
          <w:szCs w:val="24"/>
        </w:rPr>
        <w:t xml:space="preserve">Qualifications Wales </w:t>
      </w:r>
      <w:r w:rsidR="00CA5965" w:rsidRPr="003D3663">
        <w:rPr>
          <w:rFonts w:ascii="Arial" w:hAnsi="Arial" w:cs="Arial"/>
          <w:b/>
          <w:bCs/>
          <w:sz w:val="24"/>
          <w:szCs w:val="24"/>
        </w:rPr>
        <w:t>Representative Present:</w:t>
      </w:r>
      <w:r w:rsidR="00CA5965" w:rsidRPr="003D3663">
        <w:rPr>
          <w:rFonts w:ascii="Arial" w:hAnsi="Arial" w:cs="Arial"/>
          <w:b/>
          <w:sz w:val="24"/>
          <w:szCs w:val="24"/>
        </w:rPr>
        <w:tab/>
      </w:r>
      <w:r w:rsidR="00CA5965" w:rsidRPr="003D3663">
        <w:rPr>
          <w:rFonts w:ascii="Arial" w:hAnsi="Arial" w:cs="Arial"/>
          <w:bCs/>
          <w:sz w:val="24"/>
          <w:szCs w:val="24"/>
        </w:rPr>
        <w:t>Sean Gaffney</w:t>
      </w:r>
      <w:r w:rsidR="00EA6583" w:rsidRPr="003D3663">
        <w:rPr>
          <w:rFonts w:ascii="Arial" w:hAnsi="Arial" w:cs="Arial"/>
          <w:bCs/>
          <w:sz w:val="24"/>
          <w:szCs w:val="24"/>
        </w:rPr>
        <w:t xml:space="preserve"> via MS Teams</w:t>
      </w:r>
    </w:p>
    <w:p w14:paraId="10AF412A" w14:textId="77777777" w:rsidR="00B44C6E" w:rsidRPr="003D3663" w:rsidRDefault="00B44C6E" w:rsidP="000F79B1">
      <w:pPr>
        <w:rPr>
          <w:rFonts w:ascii="Arial" w:hAnsi="Arial" w:cs="Arial"/>
          <w:sz w:val="18"/>
        </w:rPr>
      </w:pPr>
    </w:p>
    <w:p w14:paraId="10AF412B" w14:textId="2ED2E48D" w:rsidR="000F79B1" w:rsidRPr="003D3663" w:rsidRDefault="000F79B1" w:rsidP="005271BF">
      <w:pPr>
        <w:tabs>
          <w:tab w:val="left" w:pos="3119"/>
        </w:tabs>
        <w:ind w:left="3119" w:hanging="3119"/>
        <w:rPr>
          <w:rFonts w:ascii="Arial" w:hAnsi="Arial" w:cs="Arial"/>
          <w:sz w:val="24"/>
        </w:rPr>
      </w:pPr>
      <w:r w:rsidRPr="003D3663">
        <w:rPr>
          <w:rFonts w:ascii="Arial" w:hAnsi="Arial" w:cs="Arial"/>
          <w:b/>
          <w:sz w:val="24"/>
          <w:szCs w:val="24"/>
        </w:rPr>
        <w:t>L</w:t>
      </w:r>
      <w:r w:rsidR="002E260C" w:rsidRPr="003D3663">
        <w:rPr>
          <w:rFonts w:ascii="Arial" w:hAnsi="Arial" w:cs="Arial"/>
          <w:b/>
          <w:sz w:val="24"/>
          <w:szCs w:val="24"/>
        </w:rPr>
        <w:t>D</w:t>
      </w:r>
      <w:r w:rsidRPr="003D3663">
        <w:rPr>
          <w:rFonts w:ascii="Arial" w:hAnsi="Arial" w:cs="Arial"/>
          <w:b/>
          <w:sz w:val="24"/>
          <w:szCs w:val="24"/>
        </w:rPr>
        <w:t>BCW O</w:t>
      </w:r>
      <w:r w:rsidR="005271BF" w:rsidRPr="003D3663">
        <w:rPr>
          <w:rFonts w:ascii="Arial" w:hAnsi="Arial" w:cs="Arial"/>
          <w:b/>
          <w:sz w:val="24"/>
          <w:szCs w:val="24"/>
        </w:rPr>
        <w:t>fficers Present</w:t>
      </w:r>
      <w:r w:rsidRPr="003D3663">
        <w:rPr>
          <w:rFonts w:ascii="Arial" w:hAnsi="Arial" w:cs="Arial"/>
          <w:b/>
          <w:sz w:val="24"/>
          <w:szCs w:val="24"/>
        </w:rPr>
        <w:t>:</w:t>
      </w:r>
      <w:r w:rsidRPr="003D3663">
        <w:rPr>
          <w:rFonts w:ascii="Arial" w:hAnsi="Arial" w:cs="Arial"/>
          <w:sz w:val="24"/>
          <w:szCs w:val="24"/>
        </w:rPr>
        <w:tab/>
      </w:r>
      <w:r w:rsidR="00343D54" w:rsidRPr="003D3663">
        <w:rPr>
          <w:rFonts w:ascii="Arial" w:hAnsi="Arial" w:cs="Arial"/>
          <w:sz w:val="24"/>
          <w:szCs w:val="24"/>
        </w:rPr>
        <w:t xml:space="preserve">Shereen Williams </w:t>
      </w:r>
      <w:r w:rsidR="00D02434" w:rsidRPr="003D3663">
        <w:rPr>
          <w:rFonts w:ascii="Arial" w:hAnsi="Arial" w:cs="Arial"/>
          <w:sz w:val="24"/>
        </w:rPr>
        <w:t>via MS Teams</w:t>
      </w:r>
      <w:r w:rsidR="00D02434" w:rsidRPr="003D3663">
        <w:rPr>
          <w:rFonts w:ascii="Arial" w:hAnsi="Arial" w:cs="Arial"/>
          <w:sz w:val="24"/>
          <w:szCs w:val="24"/>
        </w:rPr>
        <w:t xml:space="preserve"> </w:t>
      </w:r>
      <w:r w:rsidR="00343D54" w:rsidRPr="003D3663">
        <w:rPr>
          <w:rFonts w:ascii="Arial" w:hAnsi="Arial" w:cs="Arial"/>
          <w:sz w:val="24"/>
          <w:szCs w:val="24"/>
        </w:rPr>
        <w:t>(</w:t>
      </w:r>
      <w:r w:rsidR="00343D54" w:rsidRPr="003D3663">
        <w:rPr>
          <w:rFonts w:ascii="Arial" w:hAnsi="Arial" w:cs="Arial"/>
          <w:sz w:val="24"/>
        </w:rPr>
        <w:t>Chief Executive</w:t>
      </w:r>
      <w:r w:rsidR="006E6870" w:rsidRPr="003D3663">
        <w:rPr>
          <w:rFonts w:ascii="Arial" w:hAnsi="Arial" w:cs="Arial"/>
          <w:sz w:val="24"/>
        </w:rPr>
        <w:t xml:space="preserve">), </w:t>
      </w:r>
      <w:r w:rsidR="00E4673C" w:rsidRPr="003D3663">
        <w:rPr>
          <w:rFonts w:ascii="Arial" w:hAnsi="Arial" w:cs="Arial"/>
          <w:sz w:val="24"/>
        </w:rPr>
        <w:t>Tom Jenkins via MS Teams (Head of Policy and Programmes)</w:t>
      </w:r>
      <w:r w:rsidR="001E77E6" w:rsidRPr="003D3663">
        <w:rPr>
          <w:rFonts w:ascii="Arial" w:hAnsi="Arial" w:cs="Arial"/>
          <w:sz w:val="24"/>
        </w:rPr>
        <w:t xml:space="preserve">, </w:t>
      </w:r>
      <w:r w:rsidR="006E6870" w:rsidRPr="003D3663">
        <w:rPr>
          <w:rFonts w:ascii="Arial" w:hAnsi="Arial" w:cs="Arial"/>
          <w:sz w:val="24"/>
        </w:rPr>
        <w:t>David</w:t>
      </w:r>
      <w:r w:rsidR="004B0F98" w:rsidRPr="003D3663">
        <w:rPr>
          <w:rFonts w:ascii="Arial" w:hAnsi="Arial" w:cs="Arial"/>
          <w:sz w:val="24"/>
        </w:rPr>
        <w:t xml:space="preserve"> Carr (Finance Manager)</w:t>
      </w:r>
      <w:r w:rsidR="00D02434" w:rsidRPr="003D3663">
        <w:rPr>
          <w:rFonts w:ascii="Arial" w:hAnsi="Arial" w:cs="Arial"/>
          <w:sz w:val="24"/>
        </w:rPr>
        <w:t xml:space="preserve">, Christian </w:t>
      </w:r>
      <w:r w:rsidR="00C05158" w:rsidRPr="003D3663">
        <w:rPr>
          <w:rFonts w:ascii="Arial" w:hAnsi="Arial" w:cs="Arial"/>
          <w:sz w:val="24"/>
        </w:rPr>
        <w:t>Lovatt (Review Officer)</w:t>
      </w:r>
      <w:r w:rsidR="001E77E6" w:rsidRPr="003D3663">
        <w:rPr>
          <w:rFonts w:ascii="Arial" w:hAnsi="Arial" w:cs="Arial"/>
          <w:sz w:val="24"/>
        </w:rPr>
        <w:t>.</w:t>
      </w:r>
    </w:p>
    <w:p w14:paraId="10AF412C" w14:textId="410B1D31" w:rsidR="0061325B" w:rsidRPr="003D3663" w:rsidRDefault="0061325B">
      <w:pPr>
        <w:jc w:val="both"/>
        <w:rPr>
          <w:rFonts w:ascii="Arial" w:hAnsi="Arial"/>
          <w:sz w:val="24"/>
          <w:szCs w:val="24"/>
        </w:rPr>
      </w:pPr>
    </w:p>
    <w:p w14:paraId="10AF412D" w14:textId="77777777" w:rsidR="00E80561" w:rsidRPr="003D3663" w:rsidRDefault="00E80561">
      <w:pPr>
        <w:jc w:val="both"/>
        <w:rPr>
          <w:rFonts w:ascii="Arial" w:hAnsi="Arial"/>
          <w:sz w:val="24"/>
          <w:szCs w:val="24"/>
        </w:rPr>
      </w:pPr>
    </w:p>
    <w:p w14:paraId="10AF412E" w14:textId="77777777" w:rsidR="00A97560" w:rsidRPr="003D3663" w:rsidRDefault="00E80561">
      <w:pPr>
        <w:jc w:val="both"/>
        <w:rPr>
          <w:rFonts w:ascii="Arial" w:hAnsi="Arial"/>
          <w:b/>
          <w:sz w:val="24"/>
          <w:szCs w:val="24"/>
        </w:rPr>
      </w:pPr>
      <w:r w:rsidRPr="003D3663">
        <w:rPr>
          <w:rFonts w:ascii="Arial" w:hAnsi="Arial"/>
          <w:b/>
          <w:sz w:val="24"/>
          <w:szCs w:val="24"/>
        </w:rPr>
        <w:t>1.</w:t>
      </w:r>
      <w:r w:rsidRPr="003D3663">
        <w:rPr>
          <w:rFonts w:ascii="Arial" w:hAnsi="Arial"/>
          <w:b/>
          <w:sz w:val="24"/>
          <w:szCs w:val="24"/>
        </w:rPr>
        <w:tab/>
      </w:r>
      <w:r w:rsidR="00537C76" w:rsidRPr="003D3663">
        <w:rPr>
          <w:rFonts w:ascii="Arial" w:hAnsi="Arial"/>
          <w:b/>
          <w:sz w:val="24"/>
          <w:szCs w:val="24"/>
        </w:rPr>
        <w:t xml:space="preserve">Apologies for </w:t>
      </w:r>
      <w:r w:rsidR="00C82281" w:rsidRPr="003D3663">
        <w:rPr>
          <w:rFonts w:ascii="Arial" w:hAnsi="Arial"/>
          <w:b/>
          <w:sz w:val="24"/>
          <w:szCs w:val="24"/>
        </w:rPr>
        <w:t>A</w:t>
      </w:r>
      <w:r w:rsidR="00537C76" w:rsidRPr="003D3663">
        <w:rPr>
          <w:rFonts w:ascii="Arial" w:hAnsi="Arial"/>
          <w:b/>
          <w:sz w:val="24"/>
          <w:szCs w:val="24"/>
        </w:rPr>
        <w:t>bsence</w:t>
      </w:r>
    </w:p>
    <w:p w14:paraId="10AF412F" w14:textId="77777777" w:rsidR="00E80561" w:rsidRPr="003D3663" w:rsidRDefault="00E80561">
      <w:pPr>
        <w:jc w:val="both"/>
        <w:rPr>
          <w:rFonts w:ascii="Arial" w:hAnsi="Arial"/>
          <w:sz w:val="24"/>
          <w:szCs w:val="24"/>
        </w:rPr>
      </w:pPr>
    </w:p>
    <w:p w14:paraId="10AF4130" w14:textId="11C6E0F3" w:rsidR="00E80561" w:rsidRPr="003D3663" w:rsidRDefault="00E80561" w:rsidP="001B5710">
      <w:pPr>
        <w:ind w:left="709" w:hanging="709"/>
        <w:jc w:val="both"/>
        <w:rPr>
          <w:rFonts w:ascii="Arial" w:hAnsi="Arial"/>
          <w:sz w:val="24"/>
          <w:szCs w:val="24"/>
        </w:rPr>
      </w:pPr>
      <w:r w:rsidRPr="003D3663">
        <w:rPr>
          <w:rFonts w:ascii="Arial" w:hAnsi="Arial"/>
          <w:sz w:val="24"/>
          <w:szCs w:val="24"/>
        </w:rPr>
        <w:t>1.1</w:t>
      </w:r>
      <w:r w:rsidRPr="003D3663">
        <w:rPr>
          <w:rFonts w:ascii="Arial" w:hAnsi="Arial"/>
          <w:sz w:val="24"/>
          <w:szCs w:val="24"/>
        </w:rPr>
        <w:tab/>
      </w:r>
      <w:r w:rsidR="00C05158" w:rsidRPr="003D3663">
        <w:rPr>
          <w:rFonts w:ascii="Arial" w:hAnsi="Arial"/>
          <w:sz w:val="24"/>
          <w:szCs w:val="24"/>
        </w:rPr>
        <w:t>Apol</w:t>
      </w:r>
      <w:r w:rsidR="0093437E" w:rsidRPr="003D3663">
        <w:rPr>
          <w:rFonts w:ascii="Arial" w:hAnsi="Arial"/>
          <w:sz w:val="24"/>
          <w:szCs w:val="24"/>
        </w:rPr>
        <w:t>ogies for absence</w:t>
      </w:r>
      <w:r w:rsidR="00C05158" w:rsidRPr="003D3663">
        <w:rPr>
          <w:rFonts w:ascii="Arial" w:hAnsi="Arial"/>
          <w:sz w:val="24"/>
          <w:szCs w:val="24"/>
        </w:rPr>
        <w:t xml:space="preserve"> were received from Mike Collier (TIAA)</w:t>
      </w:r>
      <w:r w:rsidR="00ED7A03" w:rsidRPr="003D3663">
        <w:rPr>
          <w:rFonts w:ascii="Arial" w:hAnsi="Arial"/>
          <w:sz w:val="24"/>
          <w:szCs w:val="24"/>
        </w:rPr>
        <w:t>.</w:t>
      </w:r>
    </w:p>
    <w:p w14:paraId="10AF4131" w14:textId="77777777" w:rsidR="00E80561" w:rsidRPr="003D3663" w:rsidRDefault="00E80561">
      <w:pPr>
        <w:jc w:val="both"/>
        <w:rPr>
          <w:rFonts w:ascii="Arial" w:hAnsi="Arial"/>
          <w:sz w:val="24"/>
          <w:szCs w:val="24"/>
        </w:rPr>
      </w:pPr>
    </w:p>
    <w:p w14:paraId="10AF4132" w14:textId="77777777" w:rsidR="001B5710" w:rsidRPr="003D3663" w:rsidRDefault="001B5710">
      <w:pPr>
        <w:jc w:val="both"/>
        <w:rPr>
          <w:rFonts w:ascii="Arial" w:hAnsi="Arial"/>
          <w:sz w:val="24"/>
          <w:szCs w:val="24"/>
        </w:rPr>
      </w:pPr>
    </w:p>
    <w:p w14:paraId="10AF4133" w14:textId="77777777" w:rsidR="00333949" w:rsidRPr="003D3663" w:rsidRDefault="00E80561">
      <w:pPr>
        <w:jc w:val="both"/>
        <w:rPr>
          <w:rFonts w:ascii="Arial" w:hAnsi="Arial"/>
          <w:b/>
          <w:sz w:val="24"/>
        </w:rPr>
      </w:pPr>
      <w:r w:rsidRPr="003D3663">
        <w:rPr>
          <w:rFonts w:ascii="Arial" w:hAnsi="Arial"/>
          <w:b/>
          <w:sz w:val="24"/>
        </w:rPr>
        <w:t>2</w:t>
      </w:r>
      <w:r w:rsidR="00E738DB" w:rsidRPr="003D3663">
        <w:rPr>
          <w:rFonts w:ascii="Arial" w:hAnsi="Arial"/>
          <w:b/>
          <w:sz w:val="24"/>
        </w:rPr>
        <w:t>.</w:t>
      </w:r>
      <w:r w:rsidR="00E738DB" w:rsidRPr="003D3663">
        <w:rPr>
          <w:rFonts w:ascii="Arial" w:hAnsi="Arial"/>
          <w:b/>
          <w:sz w:val="24"/>
        </w:rPr>
        <w:tab/>
      </w:r>
      <w:r w:rsidR="00333949" w:rsidRPr="003D3663">
        <w:rPr>
          <w:rFonts w:ascii="Arial" w:hAnsi="Arial"/>
          <w:b/>
          <w:sz w:val="24"/>
        </w:rPr>
        <w:t>Declarations of Interest</w:t>
      </w:r>
    </w:p>
    <w:p w14:paraId="10AF4134" w14:textId="77777777" w:rsidR="00333949" w:rsidRPr="003D3663" w:rsidRDefault="00333949">
      <w:pPr>
        <w:jc w:val="both"/>
        <w:rPr>
          <w:rFonts w:ascii="Arial" w:hAnsi="Arial"/>
          <w:sz w:val="24"/>
        </w:rPr>
      </w:pPr>
    </w:p>
    <w:p w14:paraId="10AF4135" w14:textId="77777777" w:rsidR="00E738DB" w:rsidRPr="003D3663" w:rsidRDefault="00E80561" w:rsidP="00977AFE">
      <w:pPr>
        <w:ind w:left="709" w:right="105" w:hanging="709"/>
        <w:jc w:val="both"/>
        <w:rPr>
          <w:rFonts w:ascii="Arial" w:hAnsi="Arial"/>
          <w:sz w:val="24"/>
        </w:rPr>
      </w:pPr>
      <w:r w:rsidRPr="003D3663">
        <w:rPr>
          <w:rFonts w:ascii="Arial" w:hAnsi="Arial"/>
          <w:sz w:val="24"/>
        </w:rPr>
        <w:t>2</w:t>
      </w:r>
      <w:r w:rsidR="00366D3F" w:rsidRPr="003D3663">
        <w:rPr>
          <w:rFonts w:ascii="Arial" w:hAnsi="Arial"/>
          <w:sz w:val="24"/>
        </w:rPr>
        <w:t>.1</w:t>
      </w:r>
      <w:r w:rsidR="00E738DB" w:rsidRPr="003D3663">
        <w:rPr>
          <w:rFonts w:ascii="Arial" w:hAnsi="Arial"/>
          <w:sz w:val="24"/>
        </w:rPr>
        <w:tab/>
      </w:r>
      <w:r w:rsidR="001322DE" w:rsidRPr="003D3663">
        <w:rPr>
          <w:rFonts w:ascii="Arial" w:hAnsi="Arial"/>
          <w:sz w:val="24"/>
        </w:rPr>
        <w:t>There were no declarations of interests</w:t>
      </w:r>
      <w:r w:rsidR="005365E0" w:rsidRPr="003D3663">
        <w:rPr>
          <w:rFonts w:ascii="Arial" w:hAnsi="Arial"/>
          <w:sz w:val="24"/>
        </w:rPr>
        <w:t>.</w:t>
      </w:r>
    </w:p>
    <w:p w14:paraId="10AF4136" w14:textId="77777777" w:rsidR="00333949" w:rsidRPr="003D3663" w:rsidRDefault="00333949">
      <w:pPr>
        <w:jc w:val="both"/>
        <w:rPr>
          <w:rFonts w:ascii="Arial" w:hAnsi="Arial"/>
          <w:sz w:val="24"/>
          <w:szCs w:val="24"/>
        </w:rPr>
      </w:pPr>
    </w:p>
    <w:p w14:paraId="10AF4137" w14:textId="77777777" w:rsidR="00985978" w:rsidRPr="003D3663" w:rsidRDefault="00985978">
      <w:pPr>
        <w:jc w:val="both"/>
        <w:rPr>
          <w:rFonts w:ascii="Arial" w:hAnsi="Arial"/>
          <w:sz w:val="24"/>
          <w:szCs w:val="24"/>
        </w:rPr>
      </w:pPr>
    </w:p>
    <w:p w14:paraId="10AF4138" w14:textId="3BCE2C0A" w:rsidR="00C74DAC" w:rsidRPr="003D3663" w:rsidRDefault="007D2CED" w:rsidP="003B03B8">
      <w:pPr>
        <w:ind w:left="709" w:right="105" w:hanging="709"/>
        <w:jc w:val="both"/>
        <w:rPr>
          <w:rFonts w:ascii="Arial" w:hAnsi="Arial"/>
          <w:b/>
          <w:sz w:val="24"/>
        </w:rPr>
      </w:pPr>
      <w:r w:rsidRPr="003D3663">
        <w:rPr>
          <w:rFonts w:ascii="Arial" w:hAnsi="Arial"/>
          <w:b/>
          <w:sz w:val="24"/>
        </w:rPr>
        <w:t>3</w:t>
      </w:r>
      <w:r w:rsidR="00C74DAC" w:rsidRPr="003D3663">
        <w:rPr>
          <w:rFonts w:ascii="Arial" w:hAnsi="Arial"/>
          <w:b/>
          <w:sz w:val="24"/>
        </w:rPr>
        <w:t>.</w:t>
      </w:r>
      <w:r w:rsidR="00C74DAC" w:rsidRPr="003D3663">
        <w:rPr>
          <w:rFonts w:ascii="Arial" w:hAnsi="Arial"/>
          <w:b/>
          <w:sz w:val="24"/>
        </w:rPr>
        <w:tab/>
        <w:t xml:space="preserve">Minutes of Audit Committee meeting held on </w:t>
      </w:r>
      <w:r w:rsidR="0007179A" w:rsidRPr="003D3663">
        <w:rPr>
          <w:rFonts w:ascii="Arial" w:hAnsi="Arial"/>
          <w:b/>
          <w:sz w:val="24"/>
        </w:rPr>
        <w:t>2</w:t>
      </w:r>
      <w:r w:rsidR="00220671" w:rsidRPr="003D3663">
        <w:rPr>
          <w:rFonts w:ascii="Arial" w:hAnsi="Arial"/>
          <w:b/>
          <w:sz w:val="24"/>
        </w:rPr>
        <w:t>5</w:t>
      </w:r>
      <w:r w:rsidR="00ED7A03" w:rsidRPr="003D3663">
        <w:rPr>
          <w:rFonts w:ascii="Arial" w:hAnsi="Arial"/>
          <w:b/>
          <w:sz w:val="24"/>
        </w:rPr>
        <w:t xml:space="preserve"> </w:t>
      </w:r>
      <w:r w:rsidR="00C543B1" w:rsidRPr="003D3663">
        <w:rPr>
          <w:rFonts w:ascii="Arial" w:hAnsi="Arial"/>
          <w:b/>
          <w:sz w:val="24"/>
        </w:rPr>
        <w:t>July</w:t>
      </w:r>
      <w:r w:rsidR="00ED7A03" w:rsidRPr="003D3663">
        <w:rPr>
          <w:rFonts w:ascii="Arial" w:hAnsi="Arial"/>
          <w:b/>
          <w:sz w:val="24"/>
        </w:rPr>
        <w:t xml:space="preserve"> 20</w:t>
      </w:r>
      <w:r w:rsidR="00D54904" w:rsidRPr="003D3663">
        <w:rPr>
          <w:rFonts w:ascii="Arial" w:hAnsi="Arial"/>
          <w:b/>
          <w:sz w:val="24"/>
        </w:rPr>
        <w:t>2</w:t>
      </w:r>
      <w:r w:rsidR="00E83F49" w:rsidRPr="003D3663">
        <w:rPr>
          <w:rFonts w:ascii="Arial" w:hAnsi="Arial"/>
          <w:b/>
          <w:sz w:val="24"/>
        </w:rPr>
        <w:t>3</w:t>
      </w:r>
      <w:r w:rsidR="003B03B8" w:rsidRPr="003D3663">
        <w:rPr>
          <w:rFonts w:ascii="Arial" w:hAnsi="Arial"/>
          <w:b/>
          <w:sz w:val="24"/>
        </w:rPr>
        <w:t xml:space="preserve"> and 17 October 2023</w:t>
      </w:r>
    </w:p>
    <w:p w14:paraId="10AF4139" w14:textId="77777777" w:rsidR="00C74DAC" w:rsidRPr="003D3663" w:rsidRDefault="00C74DAC">
      <w:pPr>
        <w:ind w:right="105"/>
        <w:jc w:val="both"/>
        <w:rPr>
          <w:rFonts w:ascii="Arial" w:hAnsi="Arial"/>
          <w:sz w:val="24"/>
        </w:rPr>
      </w:pPr>
    </w:p>
    <w:p w14:paraId="68873FF2" w14:textId="11B2871F" w:rsidR="002E6EA9" w:rsidRPr="003D3663" w:rsidRDefault="0086593B" w:rsidP="003B03B8">
      <w:pPr>
        <w:ind w:left="709" w:right="105" w:hanging="709"/>
        <w:jc w:val="both"/>
        <w:rPr>
          <w:rFonts w:ascii="Arial" w:hAnsi="Arial"/>
          <w:sz w:val="24"/>
          <w:szCs w:val="24"/>
        </w:rPr>
      </w:pPr>
      <w:r w:rsidRPr="003D3663">
        <w:rPr>
          <w:rFonts w:ascii="Arial" w:hAnsi="Arial"/>
          <w:sz w:val="24"/>
        </w:rPr>
        <w:t>3.1</w:t>
      </w:r>
      <w:r w:rsidRPr="003D3663">
        <w:rPr>
          <w:rFonts w:ascii="Arial" w:hAnsi="Arial"/>
          <w:sz w:val="24"/>
        </w:rPr>
        <w:tab/>
      </w:r>
      <w:r w:rsidR="00C82281" w:rsidRPr="003D3663">
        <w:rPr>
          <w:rFonts w:ascii="Arial" w:hAnsi="Arial"/>
          <w:sz w:val="24"/>
        </w:rPr>
        <w:t xml:space="preserve">It was </w:t>
      </w:r>
      <w:r w:rsidR="00003B06" w:rsidRPr="003D3663">
        <w:rPr>
          <w:rFonts w:ascii="Arial" w:hAnsi="Arial"/>
          <w:b/>
          <w:sz w:val="24"/>
        </w:rPr>
        <w:t>resolved</w:t>
      </w:r>
      <w:r w:rsidR="00003B06" w:rsidRPr="003D3663">
        <w:rPr>
          <w:rFonts w:ascii="Arial" w:hAnsi="Arial"/>
          <w:sz w:val="24"/>
        </w:rPr>
        <w:t xml:space="preserve"> to a</w:t>
      </w:r>
      <w:r w:rsidR="006F272F" w:rsidRPr="003D3663">
        <w:rPr>
          <w:rFonts w:ascii="Arial" w:hAnsi="Arial"/>
          <w:sz w:val="24"/>
        </w:rPr>
        <w:t>dopt</w:t>
      </w:r>
      <w:r w:rsidR="00003B06" w:rsidRPr="003D3663">
        <w:rPr>
          <w:rFonts w:ascii="Arial" w:hAnsi="Arial"/>
          <w:sz w:val="24"/>
        </w:rPr>
        <w:t xml:space="preserve"> the minutes of the Committee meeting held on </w:t>
      </w:r>
      <w:r w:rsidR="0007179A" w:rsidRPr="003D3663">
        <w:rPr>
          <w:rFonts w:ascii="Arial" w:hAnsi="Arial"/>
          <w:sz w:val="24"/>
        </w:rPr>
        <w:t>2</w:t>
      </w:r>
      <w:r w:rsidR="00220671" w:rsidRPr="003D3663">
        <w:rPr>
          <w:rFonts w:ascii="Arial" w:hAnsi="Arial"/>
          <w:sz w:val="24"/>
        </w:rPr>
        <w:t>5</w:t>
      </w:r>
      <w:r w:rsidR="00B24E4E" w:rsidRPr="003D3663">
        <w:rPr>
          <w:rFonts w:ascii="Arial" w:hAnsi="Arial"/>
          <w:sz w:val="24"/>
        </w:rPr>
        <w:t xml:space="preserve"> </w:t>
      </w:r>
      <w:r w:rsidR="0033242B" w:rsidRPr="003D3663">
        <w:rPr>
          <w:rFonts w:ascii="Arial" w:hAnsi="Arial"/>
          <w:sz w:val="24"/>
        </w:rPr>
        <w:t>July</w:t>
      </w:r>
      <w:r w:rsidR="00ED7A03" w:rsidRPr="003D3663">
        <w:rPr>
          <w:rFonts w:ascii="Arial" w:hAnsi="Arial"/>
          <w:sz w:val="24"/>
        </w:rPr>
        <w:t xml:space="preserve"> 20</w:t>
      </w:r>
      <w:r w:rsidR="00B35186" w:rsidRPr="003D3663">
        <w:rPr>
          <w:rFonts w:ascii="Arial" w:hAnsi="Arial"/>
          <w:sz w:val="24"/>
        </w:rPr>
        <w:t>2</w:t>
      </w:r>
      <w:r w:rsidR="003B03B8" w:rsidRPr="003D3663">
        <w:rPr>
          <w:rFonts w:ascii="Arial" w:hAnsi="Arial"/>
          <w:sz w:val="24"/>
        </w:rPr>
        <w:t>3.</w:t>
      </w:r>
    </w:p>
    <w:p w14:paraId="10AF413B" w14:textId="42732CE5" w:rsidR="00C74DAC" w:rsidRPr="003D3663" w:rsidRDefault="00C74DAC">
      <w:pPr>
        <w:ind w:right="105"/>
        <w:jc w:val="both"/>
        <w:rPr>
          <w:rFonts w:ascii="Arial" w:hAnsi="Arial"/>
          <w:sz w:val="24"/>
          <w:szCs w:val="24"/>
        </w:rPr>
      </w:pPr>
    </w:p>
    <w:p w14:paraId="6C6935AA" w14:textId="092EFA44" w:rsidR="003B03B8" w:rsidRPr="003D3663" w:rsidRDefault="003B03B8" w:rsidP="003B03B8">
      <w:pPr>
        <w:ind w:left="709" w:right="105" w:hanging="709"/>
        <w:jc w:val="both"/>
        <w:rPr>
          <w:rFonts w:ascii="Arial" w:hAnsi="Arial"/>
          <w:sz w:val="24"/>
          <w:szCs w:val="24"/>
        </w:rPr>
      </w:pPr>
      <w:r w:rsidRPr="003D3663">
        <w:rPr>
          <w:rFonts w:ascii="Arial" w:hAnsi="Arial"/>
          <w:sz w:val="24"/>
        </w:rPr>
        <w:t>3.2</w:t>
      </w:r>
      <w:r w:rsidRPr="003D3663">
        <w:rPr>
          <w:rFonts w:ascii="Arial" w:hAnsi="Arial"/>
          <w:sz w:val="24"/>
        </w:rPr>
        <w:tab/>
        <w:t xml:space="preserve">It was </w:t>
      </w:r>
      <w:r w:rsidRPr="003D3663">
        <w:rPr>
          <w:rFonts w:ascii="Arial" w:hAnsi="Arial"/>
          <w:b/>
          <w:sz w:val="24"/>
        </w:rPr>
        <w:t>resolved</w:t>
      </w:r>
      <w:r w:rsidRPr="003D3663">
        <w:rPr>
          <w:rFonts w:ascii="Arial" w:hAnsi="Arial"/>
          <w:sz w:val="24"/>
        </w:rPr>
        <w:t xml:space="preserve"> to adopt the minutes of the Committee meeting held on 17 October 2023.</w:t>
      </w:r>
    </w:p>
    <w:p w14:paraId="331FF791" w14:textId="77777777" w:rsidR="003B03B8" w:rsidRPr="003D3663" w:rsidRDefault="003B03B8">
      <w:pPr>
        <w:ind w:right="105"/>
        <w:jc w:val="both"/>
        <w:rPr>
          <w:rFonts w:ascii="Arial" w:hAnsi="Arial"/>
          <w:sz w:val="24"/>
          <w:szCs w:val="24"/>
        </w:rPr>
      </w:pPr>
    </w:p>
    <w:p w14:paraId="10AF413C" w14:textId="77777777" w:rsidR="00C74DAC" w:rsidRPr="003D3663" w:rsidRDefault="00C74DAC">
      <w:pPr>
        <w:ind w:right="105"/>
        <w:jc w:val="both"/>
        <w:rPr>
          <w:rFonts w:ascii="Arial" w:hAnsi="Arial"/>
          <w:sz w:val="24"/>
          <w:szCs w:val="24"/>
        </w:rPr>
      </w:pPr>
    </w:p>
    <w:p w14:paraId="10AF413D" w14:textId="77777777" w:rsidR="00C74DAC" w:rsidRPr="003D3663" w:rsidRDefault="007D2CED">
      <w:pPr>
        <w:ind w:right="105"/>
        <w:jc w:val="both"/>
        <w:rPr>
          <w:rFonts w:ascii="Arial" w:hAnsi="Arial"/>
          <w:b/>
          <w:sz w:val="24"/>
        </w:rPr>
      </w:pPr>
      <w:r w:rsidRPr="003D3663">
        <w:rPr>
          <w:rFonts w:ascii="Arial" w:hAnsi="Arial"/>
          <w:b/>
          <w:sz w:val="24"/>
        </w:rPr>
        <w:t>4</w:t>
      </w:r>
      <w:r w:rsidR="00C74DAC" w:rsidRPr="003D3663">
        <w:rPr>
          <w:rFonts w:ascii="Arial" w:hAnsi="Arial"/>
          <w:b/>
          <w:sz w:val="24"/>
        </w:rPr>
        <w:t>.</w:t>
      </w:r>
      <w:r w:rsidR="00C74DAC" w:rsidRPr="003D3663">
        <w:rPr>
          <w:rFonts w:ascii="Arial" w:hAnsi="Arial"/>
          <w:b/>
          <w:sz w:val="24"/>
        </w:rPr>
        <w:tab/>
      </w:r>
      <w:r w:rsidR="00E738DB" w:rsidRPr="003D3663">
        <w:rPr>
          <w:rFonts w:ascii="Arial" w:hAnsi="Arial"/>
          <w:b/>
          <w:sz w:val="24"/>
        </w:rPr>
        <w:t>Issues Arising from Previous Meeting</w:t>
      </w:r>
      <w:r w:rsidR="00C74DAC" w:rsidRPr="003D3663">
        <w:rPr>
          <w:rFonts w:ascii="Arial" w:hAnsi="Arial"/>
          <w:b/>
          <w:sz w:val="24"/>
        </w:rPr>
        <w:t>.</w:t>
      </w:r>
    </w:p>
    <w:p w14:paraId="10AF413E" w14:textId="77777777" w:rsidR="00C74DAC" w:rsidRPr="003D3663" w:rsidRDefault="00C74DAC">
      <w:pPr>
        <w:ind w:right="105"/>
        <w:jc w:val="both"/>
        <w:rPr>
          <w:rFonts w:ascii="Arial" w:hAnsi="Arial"/>
          <w:sz w:val="24"/>
          <w:szCs w:val="24"/>
        </w:rPr>
      </w:pPr>
    </w:p>
    <w:p w14:paraId="10AF413F" w14:textId="70453C36" w:rsidR="00003B06" w:rsidRPr="003D3663" w:rsidRDefault="007D2CED" w:rsidP="00E04521">
      <w:pPr>
        <w:ind w:left="709" w:right="105" w:hanging="709"/>
        <w:jc w:val="both"/>
        <w:rPr>
          <w:rFonts w:ascii="Arial" w:hAnsi="Arial"/>
          <w:sz w:val="24"/>
          <w:szCs w:val="24"/>
        </w:rPr>
      </w:pPr>
      <w:r w:rsidRPr="003D3663">
        <w:rPr>
          <w:rFonts w:ascii="Arial" w:hAnsi="Arial"/>
          <w:sz w:val="24"/>
          <w:szCs w:val="24"/>
        </w:rPr>
        <w:t>4</w:t>
      </w:r>
      <w:r w:rsidR="00E04521" w:rsidRPr="003D3663">
        <w:rPr>
          <w:rFonts w:ascii="Arial" w:hAnsi="Arial"/>
          <w:sz w:val="24"/>
          <w:szCs w:val="24"/>
        </w:rPr>
        <w:t>.1</w:t>
      </w:r>
      <w:r w:rsidR="00003B06" w:rsidRPr="003D3663">
        <w:rPr>
          <w:rFonts w:ascii="Arial" w:hAnsi="Arial"/>
          <w:sz w:val="24"/>
          <w:szCs w:val="24"/>
        </w:rPr>
        <w:tab/>
      </w:r>
      <w:r w:rsidR="00AE39ED" w:rsidRPr="003D3663">
        <w:rPr>
          <w:rFonts w:ascii="Arial" w:hAnsi="Arial"/>
          <w:sz w:val="24"/>
          <w:szCs w:val="24"/>
        </w:rPr>
        <w:t xml:space="preserve">The Committee noted </w:t>
      </w:r>
      <w:r w:rsidR="00733AE6" w:rsidRPr="003D3663">
        <w:rPr>
          <w:rFonts w:ascii="Arial" w:hAnsi="Arial"/>
          <w:sz w:val="24"/>
          <w:szCs w:val="24"/>
        </w:rPr>
        <w:t xml:space="preserve">that </w:t>
      </w:r>
      <w:r w:rsidR="001317CE" w:rsidRPr="003D3663">
        <w:rPr>
          <w:rFonts w:ascii="Arial" w:hAnsi="Arial"/>
          <w:sz w:val="24"/>
          <w:szCs w:val="24"/>
        </w:rPr>
        <w:t xml:space="preserve">the majority </w:t>
      </w:r>
      <w:r w:rsidR="00733AE6" w:rsidRPr="003D3663">
        <w:rPr>
          <w:rFonts w:ascii="Arial" w:hAnsi="Arial"/>
          <w:sz w:val="24"/>
          <w:szCs w:val="24"/>
        </w:rPr>
        <w:t>of</w:t>
      </w:r>
      <w:r w:rsidR="003A4E6B" w:rsidRPr="003D3663">
        <w:rPr>
          <w:rFonts w:ascii="Arial" w:hAnsi="Arial"/>
          <w:sz w:val="24"/>
          <w:szCs w:val="24"/>
        </w:rPr>
        <w:t xml:space="preserve"> the </w:t>
      </w:r>
      <w:r w:rsidR="00AE39ED" w:rsidRPr="003D3663">
        <w:rPr>
          <w:rFonts w:ascii="Arial" w:hAnsi="Arial"/>
          <w:sz w:val="24"/>
          <w:szCs w:val="24"/>
        </w:rPr>
        <w:t xml:space="preserve">items </w:t>
      </w:r>
      <w:r w:rsidR="003A4E6B" w:rsidRPr="003D3663">
        <w:rPr>
          <w:rFonts w:ascii="Arial" w:hAnsi="Arial"/>
          <w:sz w:val="24"/>
          <w:szCs w:val="24"/>
        </w:rPr>
        <w:t>arising from the previous meeting</w:t>
      </w:r>
      <w:r w:rsidR="00733AE6" w:rsidRPr="003D3663">
        <w:rPr>
          <w:rFonts w:ascii="Arial" w:hAnsi="Arial"/>
          <w:sz w:val="24"/>
          <w:szCs w:val="24"/>
        </w:rPr>
        <w:t xml:space="preserve"> </w:t>
      </w:r>
      <w:r w:rsidR="00E74D4B" w:rsidRPr="003D3663">
        <w:rPr>
          <w:rFonts w:ascii="Arial" w:hAnsi="Arial"/>
          <w:sz w:val="24"/>
          <w:szCs w:val="24"/>
        </w:rPr>
        <w:t>had now been completed</w:t>
      </w:r>
      <w:r w:rsidR="00EB02D7" w:rsidRPr="003D3663">
        <w:rPr>
          <w:rFonts w:ascii="Arial" w:hAnsi="Arial"/>
          <w:sz w:val="24"/>
          <w:szCs w:val="24"/>
        </w:rPr>
        <w:t>.</w:t>
      </w:r>
      <w:r w:rsidR="00FC0500" w:rsidRPr="003D3663">
        <w:rPr>
          <w:rFonts w:ascii="Arial" w:hAnsi="Arial"/>
          <w:sz w:val="24"/>
          <w:szCs w:val="24"/>
        </w:rPr>
        <w:t xml:space="preserve">  The exception was the review of the Future Work Programme Risk Register which had been delayed due to </w:t>
      </w:r>
      <w:r w:rsidR="00665C1C" w:rsidRPr="003D3663">
        <w:rPr>
          <w:rFonts w:ascii="Arial" w:hAnsi="Arial"/>
          <w:sz w:val="24"/>
          <w:szCs w:val="24"/>
        </w:rPr>
        <w:t>there being no significant developments</w:t>
      </w:r>
      <w:r w:rsidR="00F65C05" w:rsidRPr="003D3663">
        <w:rPr>
          <w:rFonts w:ascii="Arial" w:hAnsi="Arial"/>
          <w:sz w:val="24"/>
          <w:szCs w:val="24"/>
        </w:rPr>
        <w:t>.</w:t>
      </w:r>
    </w:p>
    <w:p w14:paraId="10AF4140" w14:textId="77777777" w:rsidR="003A4E6B" w:rsidRPr="003D3663" w:rsidRDefault="003A4E6B">
      <w:pPr>
        <w:ind w:right="105"/>
        <w:jc w:val="both"/>
        <w:rPr>
          <w:rFonts w:ascii="Arial" w:hAnsi="Arial"/>
          <w:sz w:val="24"/>
          <w:szCs w:val="24"/>
        </w:rPr>
      </w:pPr>
    </w:p>
    <w:p w14:paraId="7F42C1DC" w14:textId="53255275" w:rsidR="00BF5698" w:rsidRPr="003D3663" w:rsidRDefault="001317CE" w:rsidP="00874818">
      <w:pPr>
        <w:ind w:left="709" w:right="105" w:hanging="709"/>
        <w:jc w:val="both"/>
        <w:rPr>
          <w:rFonts w:ascii="Arial" w:hAnsi="Arial"/>
          <w:sz w:val="24"/>
          <w:szCs w:val="24"/>
        </w:rPr>
      </w:pPr>
      <w:r w:rsidRPr="003D3663">
        <w:rPr>
          <w:rFonts w:ascii="Arial" w:hAnsi="Arial"/>
          <w:sz w:val="24"/>
          <w:szCs w:val="24"/>
        </w:rPr>
        <w:t>4.2</w:t>
      </w:r>
      <w:r w:rsidRPr="003D3663">
        <w:rPr>
          <w:rFonts w:ascii="Arial" w:hAnsi="Arial"/>
          <w:sz w:val="24"/>
          <w:szCs w:val="24"/>
        </w:rPr>
        <w:tab/>
      </w:r>
      <w:r w:rsidR="0079377A" w:rsidRPr="003D3663">
        <w:rPr>
          <w:rFonts w:ascii="Arial" w:hAnsi="Arial"/>
          <w:sz w:val="24"/>
          <w:szCs w:val="24"/>
        </w:rPr>
        <w:t xml:space="preserve">In respect of the </w:t>
      </w:r>
      <w:r w:rsidR="003B6D9C" w:rsidRPr="003D3663">
        <w:rPr>
          <w:rFonts w:ascii="Arial" w:hAnsi="Arial"/>
          <w:sz w:val="24"/>
          <w:szCs w:val="24"/>
        </w:rPr>
        <w:t xml:space="preserve">recent Business Continuity Plan test, Members requested that </w:t>
      </w:r>
      <w:r w:rsidR="007C32D8" w:rsidRPr="003D3663">
        <w:rPr>
          <w:rFonts w:ascii="Arial" w:hAnsi="Arial"/>
          <w:sz w:val="24"/>
          <w:szCs w:val="24"/>
        </w:rPr>
        <w:t>a copy of the report be circulated to them and that a formal report on the outcome be tabled at the February ARAC meeting.</w:t>
      </w:r>
    </w:p>
    <w:p w14:paraId="1A9FE459" w14:textId="4F6CFBD8" w:rsidR="00F65C05" w:rsidRPr="003D3663" w:rsidRDefault="00F65C05" w:rsidP="00F65C05">
      <w:pPr>
        <w:ind w:left="709" w:right="105" w:hanging="709"/>
        <w:jc w:val="both"/>
        <w:rPr>
          <w:rFonts w:ascii="Arial" w:hAnsi="Arial"/>
          <w:sz w:val="24"/>
          <w:szCs w:val="24"/>
        </w:rPr>
      </w:pPr>
      <w:r w:rsidRPr="003D3663">
        <w:rPr>
          <w:rFonts w:ascii="Arial" w:hAnsi="Arial"/>
          <w:sz w:val="24"/>
          <w:szCs w:val="24"/>
        </w:rPr>
        <w:tab/>
      </w:r>
      <w:r w:rsidRPr="003D3663">
        <w:rPr>
          <w:rFonts w:ascii="Arial" w:hAnsi="Arial"/>
          <w:b/>
          <w:bCs/>
          <w:sz w:val="24"/>
          <w:szCs w:val="24"/>
        </w:rPr>
        <w:t>Action:</w:t>
      </w:r>
      <w:r w:rsidRPr="003D3663">
        <w:rPr>
          <w:rFonts w:ascii="Arial" w:hAnsi="Arial"/>
          <w:sz w:val="24"/>
          <w:szCs w:val="24"/>
        </w:rPr>
        <w:tab/>
        <w:t>Finance Manager/ Head of Business</w:t>
      </w:r>
      <w:r w:rsidRPr="003D3663">
        <w:rPr>
          <w:rFonts w:ascii="Arial" w:hAnsi="Arial"/>
          <w:sz w:val="24"/>
          <w:szCs w:val="24"/>
        </w:rPr>
        <w:tab/>
      </w:r>
      <w:r w:rsidRPr="003D3663">
        <w:rPr>
          <w:rFonts w:ascii="Arial" w:hAnsi="Arial"/>
          <w:b/>
          <w:bCs/>
          <w:sz w:val="24"/>
          <w:szCs w:val="24"/>
        </w:rPr>
        <w:t>By:</w:t>
      </w:r>
      <w:r w:rsidRPr="003D3663">
        <w:rPr>
          <w:rFonts w:ascii="Arial" w:hAnsi="Arial"/>
          <w:sz w:val="24"/>
          <w:szCs w:val="24"/>
        </w:rPr>
        <w:tab/>
        <w:t>31 December 2023</w:t>
      </w:r>
    </w:p>
    <w:p w14:paraId="2FE1A338" w14:textId="535D99ED" w:rsidR="00D408F2" w:rsidRPr="003D3663" w:rsidRDefault="00D408F2" w:rsidP="001317CE">
      <w:pPr>
        <w:ind w:left="709" w:right="105" w:hanging="709"/>
        <w:jc w:val="both"/>
        <w:rPr>
          <w:rFonts w:ascii="Arial" w:hAnsi="Arial"/>
          <w:sz w:val="24"/>
          <w:szCs w:val="24"/>
        </w:rPr>
      </w:pPr>
    </w:p>
    <w:p w14:paraId="7DDA3F7A" w14:textId="77777777" w:rsidR="0036655D" w:rsidRPr="003D3663" w:rsidRDefault="0036655D">
      <w:pPr>
        <w:ind w:right="105"/>
        <w:jc w:val="both"/>
        <w:rPr>
          <w:rFonts w:ascii="Arial" w:hAnsi="Arial"/>
          <w:sz w:val="24"/>
          <w:szCs w:val="24"/>
        </w:rPr>
      </w:pPr>
    </w:p>
    <w:p w14:paraId="10AF4150" w14:textId="552620C6" w:rsidR="00C74DAC" w:rsidRPr="003D3663" w:rsidRDefault="008A743D" w:rsidP="00E738DB">
      <w:pPr>
        <w:ind w:right="105"/>
        <w:jc w:val="both"/>
        <w:rPr>
          <w:rFonts w:ascii="Arial" w:hAnsi="Arial"/>
          <w:b/>
          <w:bCs/>
          <w:sz w:val="24"/>
        </w:rPr>
      </w:pPr>
      <w:bookmarkStart w:id="0" w:name="OLE_LINK1"/>
      <w:bookmarkStart w:id="1" w:name="OLE_LINK2"/>
      <w:r w:rsidRPr="003D3663">
        <w:rPr>
          <w:rFonts w:ascii="Arial" w:hAnsi="Arial"/>
          <w:b/>
          <w:bCs/>
          <w:sz w:val="24"/>
        </w:rPr>
        <w:t>5</w:t>
      </w:r>
      <w:r w:rsidR="007D2CED" w:rsidRPr="003D3663">
        <w:rPr>
          <w:rFonts w:ascii="Arial" w:hAnsi="Arial"/>
          <w:b/>
          <w:bCs/>
          <w:sz w:val="24"/>
        </w:rPr>
        <w:t>.</w:t>
      </w:r>
      <w:r w:rsidR="00E738DB" w:rsidRPr="003D3663">
        <w:rPr>
          <w:rFonts w:ascii="Arial" w:hAnsi="Arial"/>
          <w:b/>
          <w:bCs/>
          <w:sz w:val="24"/>
        </w:rPr>
        <w:tab/>
      </w:r>
      <w:r w:rsidR="009D3A0D" w:rsidRPr="003D3663">
        <w:rPr>
          <w:rFonts w:ascii="Arial" w:hAnsi="Arial"/>
          <w:b/>
          <w:bCs/>
          <w:sz w:val="24"/>
        </w:rPr>
        <w:t>ICT</w:t>
      </w:r>
      <w:r w:rsidR="00A9216D" w:rsidRPr="003D3663">
        <w:rPr>
          <w:rFonts w:ascii="Arial" w:hAnsi="Arial"/>
          <w:b/>
          <w:bCs/>
          <w:sz w:val="24"/>
        </w:rPr>
        <w:t xml:space="preserve"> Data Security Report</w:t>
      </w:r>
    </w:p>
    <w:p w14:paraId="10AF4151" w14:textId="77777777" w:rsidR="00C74DAC" w:rsidRPr="003D3663" w:rsidRDefault="00C74DAC">
      <w:pPr>
        <w:ind w:right="105"/>
        <w:jc w:val="both"/>
        <w:rPr>
          <w:rFonts w:ascii="Arial" w:hAnsi="Arial"/>
          <w:sz w:val="24"/>
        </w:rPr>
      </w:pPr>
    </w:p>
    <w:bookmarkEnd w:id="0"/>
    <w:bookmarkEnd w:id="1"/>
    <w:p w14:paraId="17AA1D8B" w14:textId="468445BD" w:rsidR="00891F7A" w:rsidRPr="003D3663" w:rsidRDefault="008A743D" w:rsidP="00891F7A">
      <w:pPr>
        <w:ind w:left="709" w:right="105" w:hanging="709"/>
        <w:jc w:val="both"/>
        <w:rPr>
          <w:rFonts w:ascii="Arial" w:hAnsi="Arial"/>
          <w:sz w:val="24"/>
        </w:rPr>
      </w:pPr>
      <w:r w:rsidRPr="003D3663">
        <w:rPr>
          <w:rFonts w:ascii="Arial" w:hAnsi="Arial"/>
          <w:sz w:val="24"/>
          <w:szCs w:val="24"/>
        </w:rPr>
        <w:t>5</w:t>
      </w:r>
      <w:r w:rsidR="00891F7A" w:rsidRPr="003D3663">
        <w:rPr>
          <w:rFonts w:ascii="Arial" w:hAnsi="Arial"/>
          <w:sz w:val="24"/>
          <w:szCs w:val="24"/>
        </w:rPr>
        <w:t>.1</w:t>
      </w:r>
      <w:r w:rsidR="00891F7A" w:rsidRPr="003D3663">
        <w:rPr>
          <w:rFonts w:ascii="Arial" w:hAnsi="Arial"/>
          <w:sz w:val="24"/>
          <w:szCs w:val="24"/>
        </w:rPr>
        <w:tab/>
      </w:r>
      <w:r w:rsidR="002B6F9E" w:rsidRPr="003D3663">
        <w:rPr>
          <w:rFonts w:ascii="Arial" w:hAnsi="Arial"/>
          <w:sz w:val="24"/>
        </w:rPr>
        <w:t xml:space="preserve">The Committee noted that there had been no data security incidents </w:t>
      </w:r>
      <w:r w:rsidR="002B6F9E" w:rsidRPr="003D3663">
        <w:rPr>
          <w:rFonts w:ascii="Arial" w:hAnsi="Arial"/>
          <w:sz w:val="24"/>
          <w:szCs w:val="24"/>
        </w:rPr>
        <w:t>for 2023-24 to date</w:t>
      </w:r>
      <w:r w:rsidR="002B6F9E" w:rsidRPr="003D3663">
        <w:rPr>
          <w:rFonts w:ascii="Arial" w:hAnsi="Arial"/>
          <w:sz w:val="24"/>
        </w:rPr>
        <w:t>.</w:t>
      </w:r>
    </w:p>
    <w:p w14:paraId="743C1A09" w14:textId="77777777" w:rsidR="00891F7A" w:rsidRPr="003D3663" w:rsidRDefault="00891F7A" w:rsidP="00891F7A">
      <w:pPr>
        <w:ind w:right="105"/>
        <w:jc w:val="both"/>
        <w:rPr>
          <w:rFonts w:ascii="Arial" w:hAnsi="Arial"/>
          <w:sz w:val="24"/>
        </w:rPr>
      </w:pPr>
    </w:p>
    <w:p w14:paraId="40BFC27B" w14:textId="11045F34" w:rsidR="00891F7A" w:rsidRPr="003D3663" w:rsidRDefault="008A743D" w:rsidP="00891F7A">
      <w:pPr>
        <w:ind w:left="709" w:right="105" w:hanging="709"/>
        <w:jc w:val="both"/>
        <w:rPr>
          <w:rFonts w:ascii="Arial" w:hAnsi="Arial"/>
          <w:sz w:val="24"/>
          <w:szCs w:val="24"/>
        </w:rPr>
      </w:pPr>
      <w:r w:rsidRPr="003D3663">
        <w:rPr>
          <w:rFonts w:ascii="Arial" w:hAnsi="Arial"/>
          <w:sz w:val="24"/>
          <w:szCs w:val="24"/>
        </w:rPr>
        <w:t>5</w:t>
      </w:r>
      <w:r w:rsidR="00891F7A" w:rsidRPr="003D3663">
        <w:rPr>
          <w:rFonts w:ascii="Arial" w:hAnsi="Arial"/>
          <w:sz w:val="24"/>
          <w:szCs w:val="24"/>
        </w:rPr>
        <w:t>.2</w:t>
      </w:r>
      <w:r w:rsidR="00891F7A" w:rsidRPr="003D3663">
        <w:rPr>
          <w:rFonts w:ascii="Arial" w:hAnsi="Arial"/>
          <w:sz w:val="24"/>
          <w:szCs w:val="24"/>
        </w:rPr>
        <w:tab/>
      </w:r>
      <w:r w:rsidR="00CC7C13" w:rsidRPr="003D3663">
        <w:rPr>
          <w:rFonts w:ascii="Arial" w:hAnsi="Arial"/>
          <w:sz w:val="24"/>
          <w:szCs w:val="24"/>
        </w:rPr>
        <w:t>The Committee noted the ICT security report presented by Sean Gaffney.  He gave a summary of the most recent cyber threats identified by the National Cyber Security Centre and explain that none of these posed a significant threat to the LDBCW</w:t>
      </w:r>
      <w:r w:rsidR="00CD14C2" w:rsidRPr="003D3663">
        <w:rPr>
          <w:rFonts w:ascii="Arial" w:hAnsi="Arial"/>
          <w:sz w:val="24"/>
          <w:szCs w:val="24"/>
        </w:rPr>
        <w:t xml:space="preserve"> but that staff and members should be aware of the increasing </w:t>
      </w:r>
      <w:r w:rsidR="00ED79B8" w:rsidRPr="003D3663">
        <w:rPr>
          <w:rFonts w:ascii="Arial" w:hAnsi="Arial"/>
          <w:sz w:val="24"/>
          <w:szCs w:val="24"/>
        </w:rPr>
        <w:t xml:space="preserve">instances of sophisticated </w:t>
      </w:r>
      <w:r w:rsidR="009E6AE5" w:rsidRPr="003D3663">
        <w:rPr>
          <w:rFonts w:ascii="Arial" w:hAnsi="Arial"/>
          <w:sz w:val="24"/>
          <w:szCs w:val="24"/>
        </w:rPr>
        <w:t>ransomware</w:t>
      </w:r>
      <w:r w:rsidR="00ED79B8" w:rsidRPr="003D3663">
        <w:rPr>
          <w:rFonts w:ascii="Arial" w:hAnsi="Arial"/>
          <w:sz w:val="24"/>
          <w:szCs w:val="24"/>
        </w:rPr>
        <w:t xml:space="preserve"> attacks aimed at </w:t>
      </w:r>
      <w:r w:rsidR="009E6AE5" w:rsidRPr="003D3663">
        <w:rPr>
          <w:rFonts w:ascii="Arial" w:hAnsi="Arial"/>
          <w:sz w:val="24"/>
          <w:szCs w:val="24"/>
        </w:rPr>
        <w:t>businesses and other organisations</w:t>
      </w:r>
      <w:r w:rsidR="00E04AC7" w:rsidRPr="003D3663">
        <w:rPr>
          <w:rFonts w:ascii="Arial" w:hAnsi="Arial"/>
          <w:sz w:val="24"/>
          <w:szCs w:val="24"/>
        </w:rPr>
        <w:t>.</w:t>
      </w:r>
    </w:p>
    <w:p w14:paraId="1794C23A" w14:textId="77777777" w:rsidR="00891F7A" w:rsidRPr="003D3663" w:rsidRDefault="00891F7A" w:rsidP="00891F7A">
      <w:pPr>
        <w:ind w:left="709" w:right="105" w:hanging="709"/>
        <w:jc w:val="both"/>
        <w:rPr>
          <w:rFonts w:ascii="Arial" w:hAnsi="Arial"/>
          <w:sz w:val="24"/>
          <w:szCs w:val="24"/>
        </w:rPr>
      </w:pPr>
    </w:p>
    <w:p w14:paraId="40EBE0DE" w14:textId="17E866C9" w:rsidR="00891F7A" w:rsidRPr="003D3663" w:rsidRDefault="008A743D" w:rsidP="00891F7A">
      <w:pPr>
        <w:ind w:left="709" w:right="105" w:hanging="709"/>
        <w:jc w:val="both"/>
        <w:rPr>
          <w:rFonts w:ascii="Arial" w:hAnsi="Arial"/>
          <w:sz w:val="24"/>
          <w:szCs w:val="24"/>
        </w:rPr>
      </w:pPr>
      <w:r w:rsidRPr="003D3663">
        <w:rPr>
          <w:rFonts w:ascii="Arial" w:hAnsi="Arial"/>
          <w:sz w:val="24"/>
          <w:szCs w:val="24"/>
        </w:rPr>
        <w:t>5</w:t>
      </w:r>
      <w:r w:rsidR="00891F7A" w:rsidRPr="003D3663">
        <w:rPr>
          <w:rFonts w:ascii="Arial" w:hAnsi="Arial"/>
          <w:sz w:val="24"/>
          <w:szCs w:val="24"/>
        </w:rPr>
        <w:t>.</w:t>
      </w:r>
      <w:r w:rsidR="00235D02" w:rsidRPr="003D3663">
        <w:rPr>
          <w:rFonts w:ascii="Arial" w:hAnsi="Arial"/>
          <w:sz w:val="24"/>
          <w:szCs w:val="24"/>
        </w:rPr>
        <w:t>3</w:t>
      </w:r>
      <w:r w:rsidR="00891F7A" w:rsidRPr="003D3663">
        <w:rPr>
          <w:rFonts w:ascii="Arial" w:hAnsi="Arial"/>
          <w:sz w:val="24"/>
          <w:szCs w:val="24"/>
        </w:rPr>
        <w:tab/>
      </w:r>
      <w:r w:rsidR="000A73B4" w:rsidRPr="003D3663">
        <w:rPr>
          <w:rFonts w:ascii="Arial" w:hAnsi="Arial"/>
          <w:sz w:val="24"/>
          <w:szCs w:val="24"/>
        </w:rPr>
        <w:t xml:space="preserve">The LDBCW’s Cyber Security </w:t>
      </w:r>
      <w:r w:rsidR="00633002" w:rsidRPr="003D3663">
        <w:rPr>
          <w:rFonts w:ascii="Arial" w:hAnsi="Arial"/>
          <w:sz w:val="24"/>
          <w:szCs w:val="24"/>
        </w:rPr>
        <w:t>Exposure</w:t>
      </w:r>
      <w:r w:rsidR="005B5BCC" w:rsidRPr="003D3663">
        <w:rPr>
          <w:rFonts w:ascii="Arial" w:hAnsi="Arial"/>
          <w:sz w:val="24"/>
          <w:szCs w:val="24"/>
        </w:rPr>
        <w:t xml:space="preserve"> </w:t>
      </w:r>
      <w:r w:rsidR="0092208A" w:rsidRPr="003D3663">
        <w:rPr>
          <w:rFonts w:ascii="Arial" w:hAnsi="Arial"/>
          <w:sz w:val="24"/>
          <w:szCs w:val="24"/>
        </w:rPr>
        <w:t xml:space="preserve">score </w:t>
      </w:r>
      <w:r w:rsidR="004C2E04" w:rsidRPr="003D3663">
        <w:rPr>
          <w:rFonts w:ascii="Arial" w:hAnsi="Arial"/>
          <w:sz w:val="24"/>
          <w:szCs w:val="24"/>
        </w:rPr>
        <w:t xml:space="preserve">was currently </w:t>
      </w:r>
      <w:r w:rsidR="0043527C" w:rsidRPr="003D3663">
        <w:rPr>
          <w:rFonts w:ascii="Arial" w:hAnsi="Arial"/>
          <w:sz w:val="24"/>
          <w:szCs w:val="24"/>
        </w:rPr>
        <w:t xml:space="preserve">low </w:t>
      </w:r>
      <w:r w:rsidR="00CD2BF0" w:rsidRPr="003D3663">
        <w:rPr>
          <w:rFonts w:ascii="Arial" w:hAnsi="Arial"/>
          <w:sz w:val="24"/>
          <w:szCs w:val="24"/>
        </w:rPr>
        <w:t xml:space="preserve">to medium </w:t>
      </w:r>
      <w:r w:rsidR="000C3DDB" w:rsidRPr="003D3663">
        <w:rPr>
          <w:rFonts w:ascii="Arial" w:hAnsi="Arial"/>
          <w:sz w:val="24"/>
          <w:szCs w:val="24"/>
        </w:rPr>
        <w:t>due to the latest</w:t>
      </w:r>
      <w:r w:rsidR="0043527C" w:rsidRPr="003D3663">
        <w:rPr>
          <w:rFonts w:ascii="Arial" w:hAnsi="Arial"/>
          <w:sz w:val="24"/>
          <w:szCs w:val="24"/>
        </w:rPr>
        <w:t xml:space="preserve"> </w:t>
      </w:r>
      <w:r w:rsidR="007869BB" w:rsidRPr="003D3663">
        <w:rPr>
          <w:rFonts w:ascii="Arial" w:hAnsi="Arial"/>
          <w:sz w:val="24"/>
          <w:szCs w:val="24"/>
        </w:rPr>
        <w:t xml:space="preserve">security </w:t>
      </w:r>
      <w:r w:rsidR="009655C2" w:rsidRPr="003D3663">
        <w:rPr>
          <w:rFonts w:ascii="Arial" w:hAnsi="Arial"/>
          <w:sz w:val="24"/>
          <w:szCs w:val="24"/>
        </w:rPr>
        <w:t xml:space="preserve">software updates </w:t>
      </w:r>
      <w:r w:rsidR="001F472B" w:rsidRPr="003D3663">
        <w:rPr>
          <w:rFonts w:ascii="Arial" w:hAnsi="Arial"/>
          <w:sz w:val="24"/>
          <w:szCs w:val="24"/>
        </w:rPr>
        <w:t xml:space="preserve">having been installed on the majority of </w:t>
      </w:r>
      <w:r w:rsidR="00923BB0" w:rsidRPr="003D3663">
        <w:rPr>
          <w:rFonts w:ascii="Arial" w:hAnsi="Arial"/>
          <w:sz w:val="24"/>
          <w:szCs w:val="24"/>
        </w:rPr>
        <w:t>LDBCW’s Surface Pros</w:t>
      </w:r>
      <w:r w:rsidR="00891F7A" w:rsidRPr="003D3663">
        <w:rPr>
          <w:rFonts w:ascii="Arial" w:hAnsi="Arial"/>
          <w:sz w:val="24"/>
          <w:szCs w:val="24"/>
        </w:rPr>
        <w:t>.</w:t>
      </w:r>
    </w:p>
    <w:p w14:paraId="352070FE" w14:textId="77777777" w:rsidR="00325F13" w:rsidRPr="003D3663" w:rsidRDefault="00325F13" w:rsidP="00891F7A">
      <w:pPr>
        <w:ind w:left="709" w:right="105" w:hanging="709"/>
        <w:jc w:val="both"/>
        <w:rPr>
          <w:rFonts w:ascii="Arial" w:hAnsi="Arial"/>
          <w:sz w:val="24"/>
          <w:szCs w:val="24"/>
        </w:rPr>
      </w:pPr>
    </w:p>
    <w:p w14:paraId="134E7769" w14:textId="44923F2F" w:rsidR="00891F7A" w:rsidRPr="003D3663" w:rsidRDefault="008A743D" w:rsidP="00891F7A">
      <w:pPr>
        <w:ind w:left="709" w:right="105" w:hanging="709"/>
        <w:jc w:val="both"/>
        <w:rPr>
          <w:rFonts w:ascii="Arial" w:hAnsi="Arial"/>
          <w:sz w:val="24"/>
          <w:szCs w:val="24"/>
        </w:rPr>
      </w:pPr>
      <w:r w:rsidRPr="003D3663">
        <w:rPr>
          <w:rFonts w:ascii="Arial" w:hAnsi="Arial"/>
          <w:sz w:val="24"/>
          <w:szCs w:val="24"/>
        </w:rPr>
        <w:t>5</w:t>
      </w:r>
      <w:r w:rsidR="00891F7A" w:rsidRPr="003D3663">
        <w:rPr>
          <w:rFonts w:ascii="Arial" w:hAnsi="Arial"/>
          <w:sz w:val="24"/>
          <w:szCs w:val="24"/>
        </w:rPr>
        <w:t>.</w:t>
      </w:r>
      <w:r w:rsidR="00235D02" w:rsidRPr="003D3663">
        <w:rPr>
          <w:rFonts w:ascii="Arial" w:hAnsi="Arial"/>
          <w:sz w:val="24"/>
          <w:szCs w:val="24"/>
        </w:rPr>
        <w:t>5</w:t>
      </w:r>
      <w:r w:rsidR="00891F7A" w:rsidRPr="003D3663">
        <w:rPr>
          <w:rFonts w:ascii="Arial" w:hAnsi="Arial"/>
          <w:sz w:val="24"/>
          <w:szCs w:val="24"/>
        </w:rPr>
        <w:tab/>
      </w:r>
      <w:r w:rsidR="009559D6" w:rsidRPr="003D3663">
        <w:rPr>
          <w:rFonts w:ascii="Arial" w:hAnsi="Arial"/>
          <w:sz w:val="24"/>
          <w:szCs w:val="24"/>
        </w:rPr>
        <w:t>It was reported that</w:t>
      </w:r>
      <w:r w:rsidR="00891F7A" w:rsidRPr="003D3663">
        <w:rPr>
          <w:rFonts w:ascii="Arial" w:hAnsi="Arial"/>
          <w:sz w:val="24"/>
          <w:szCs w:val="24"/>
        </w:rPr>
        <w:t xml:space="preserve"> </w:t>
      </w:r>
      <w:r w:rsidR="006814A2" w:rsidRPr="003D3663">
        <w:rPr>
          <w:rFonts w:ascii="Arial" w:hAnsi="Arial"/>
          <w:sz w:val="24"/>
          <w:szCs w:val="24"/>
        </w:rPr>
        <w:t xml:space="preserve">Qualifications Wales would be rolling out the annual </w:t>
      </w:r>
      <w:r w:rsidR="00891F7A" w:rsidRPr="003D3663">
        <w:rPr>
          <w:rFonts w:ascii="Arial" w:hAnsi="Arial"/>
          <w:sz w:val="24"/>
          <w:szCs w:val="24"/>
        </w:rPr>
        <w:t xml:space="preserve">ICT security refresher training </w:t>
      </w:r>
      <w:r w:rsidR="00285B6A" w:rsidRPr="003D3663">
        <w:rPr>
          <w:rFonts w:ascii="Arial" w:hAnsi="Arial"/>
          <w:sz w:val="24"/>
          <w:szCs w:val="24"/>
        </w:rPr>
        <w:t>for staff and members soon</w:t>
      </w:r>
      <w:r w:rsidR="00891F7A" w:rsidRPr="003D3663">
        <w:rPr>
          <w:rFonts w:ascii="Arial" w:hAnsi="Arial"/>
          <w:sz w:val="24"/>
          <w:szCs w:val="24"/>
        </w:rPr>
        <w:t>.</w:t>
      </w:r>
    </w:p>
    <w:p w14:paraId="079C5F03" w14:textId="77777777" w:rsidR="000B3486" w:rsidRPr="003D3663" w:rsidRDefault="000B3486">
      <w:pPr>
        <w:ind w:right="105"/>
        <w:jc w:val="both"/>
        <w:rPr>
          <w:rFonts w:ascii="Arial" w:hAnsi="Arial"/>
          <w:sz w:val="24"/>
          <w:szCs w:val="24"/>
        </w:rPr>
      </w:pPr>
    </w:p>
    <w:p w14:paraId="7B5CB430" w14:textId="77777777" w:rsidR="00921AB5" w:rsidRPr="003D3663" w:rsidRDefault="00921AB5">
      <w:pPr>
        <w:ind w:right="105"/>
        <w:jc w:val="both"/>
        <w:rPr>
          <w:rFonts w:ascii="Arial" w:hAnsi="Arial"/>
          <w:sz w:val="24"/>
          <w:szCs w:val="24"/>
        </w:rPr>
      </w:pPr>
    </w:p>
    <w:p w14:paraId="36013E96" w14:textId="1509BC13" w:rsidR="00921AB5" w:rsidRPr="003D3663" w:rsidRDefault="00921AB5" w:rsidP="00921AB5">
      <w:pPr>
        <w:ind w:right="105"/>
        <w:jc w:val="both"/>
        <w:rPr>
          <w:rFonts w:ascii="Arial" w:hAnsi="Arial"/>
          <w:b/>
          <w:bCs/>
          <w:sz w:val="24"/>
        </w:rPr>
      </w:pPr>
      <w:r w:rsidRPr="003D3663">
        <w:rPr>
          <w:rFonts w:ascii="Arial" w:hAnsi="Arial"/>
          <w:b/>
          <w:sz w:val="24"/>
        </w:rPr>
        <w:t>6.</w:t>
      </w:r>
      <w:r w:rsidRPr="003D3663">
        <w:rPr>
          <w:rFonts w:ascii="Arial" w:hAnsi="Arial"/>
          <w:b/>
          <w:sz w:val="24"/>
        </w:rPr>
        <w:tab/>
      </w:r>
      <w:r w:rsidRPr="003D3663">
        <w:rPr>
          <w:rFonts w:ascii="Arial" w:hAnsi="Arial"/>
          <w:b/>
          <w:bCs/>
          <w:sz w:val="24"/>
        </w:rPr>
        <w:t>Audit and Risk Assurance Committee Work Plan 202</w:t>
      </w:r>
      <w:r w:rsidR="00831993" w:rsidRPr="003D3663">
        <w:rPr>
          <w:rFonts w:ascii="Arial" w:hAnsi="Arial"/>
          <w:b/>
          <w:bCs/>
          <w:sz w:val="24"/>
        </w:rPr>
        <w:t>3</w:t>
      </w:r>
      <w:r w:rsidRPr="003D3663">
        <w:rPr>
          <w:rFonts w:ascii="Arial" w:hAnsi="Arial"/>
          <w:b/>
          <w:bCs/>
          <w:sz w:val="24"/>
        </w:rPr>
        <w:t>-2</w:t>
      </w:r>
      <w:r w:rsidR="00831993" w:rsidRPr="003D3663">
        <w:rPr>
          <w:rFonts w:ascii="Arial" w:hAnsi="Arial"/>
          <w:b/>
          <w:bCs/>
          <w:sz w:val="24"/>
        </w:rPr>
        <w:t>4</w:t>
      </w:r>
    </w:p>
    <w:p w14:paraId="68CAD443" w14:textId="77777777" w:rsidR="00921AB5" w:rsidRPr="003D3663" w:rsidRDefault="00921AB5" w:rsidP="00921AB5">
      <w:pPr>
        <w:ind w:right="105"/>
        <w:jc w:val="both"/>
        <w:rPr>
          <w:rFonts w:ascii="Arial" w:hAnsi="Arial"/>
          <w:sz w:val="20"/>
        </w:rPr>
      </w:pPr>
    </w:p>
    <w:p w14:paraId="2BD80934" w14:textId="561508E4" w:rsidR="007373A6" w:rsidRPr="003D3663" w:rsidRDefault="00921AB5" w:rsidP="00921AB5">
      <w:pPr>
        <w:ind w:left="709" w:right="105" w:hanging="709"/>
        <w:jc w:val="both"/>
        <w:rPr>
          <w:rFonts w:ascii="Arial" w:hAnsi="Arial"/>
          <w:sz w:val="24"/>
          <w:szCs w:val="24"/>
        </w:rPr>
      </w:pPr>
      <w:r w:rsidRPr="003D3663">
        <w:rPr>
          <w:rFonts w:ascii="Arial" w:hAnsi="Arial"/>
          <w:sz w:val="24"/>
          <w:szCs w:val="24"/>
        </w:rPr>
        <w:t>6.1</w:t>
      </w:r>
      <w:r w:rsidRPr="003D3663">
        <w:rPr>
          <w:rFonts w:ascii="Arial" w:hAnsi="Arial"/>
          <w:sz w:val="24"/>
          <w:szCs w:val="24"/>
        </w:rPr>
        <w:tab/>
        <w:t>The Committee noted</w:t>
      </w:r>
      <w:r w:rsidR="000261AC" w:rsidRPr="003D3663">
        <w:rPr>
          <w:rFonts w:ascii="Arial" w:hAnsi="Arial"/>
          <w:sz w:val="24"/>
          <w:szCs w:val="24"/>
        </w:rPr>
        <w:t xml:space="preserve"> and </w:t>
      </w:r>
      <w:r w:rsidR="000261AC" w:rsidRPr="003D3663">
        <w:rPr>
          <w:rFonts w:ascii="Arial" w:hAnsi="Arial"/>
          <w:b/>
          <w:bCs/>
          <w:sz w:val="24"/>
          <w:szCs w:val="24"/>
        </w:rPr>
        <w:t>agreed</w:t>
      </w:r>
      <w:r w:rsidRPr="003D3663">
        <w:rPr>
          <w:rFonts w:ascii="Arial" w:hAnsi="Arial"/>
          <w:sz w:val="24"/>
          <w:szCs w:val="24"/>
        </w:rPr>
        <w:t xml:space="preserve"> the Work Plan for 202</w:t>
      </w:r>
      <w:r w:rsidR="006C7819" w:rsidRPr="003D3663">
        <w:rPr>
          <w:rFonts w:ascii="Arial" w:hAnsi="Arial"/>
          <w:sz w:val="24"/>
          <w:szCs w:val="24"/>
        </w:rPr>
        <w:t>3</w:t>
      </w:r>
      <w:r w:rsidRPr="003D3663">
        <w:rPr>
          <w:rFonts w:ascii="Arial" w:hAnsi="Arial"/>
          <w:sz w:val="24"/>
          <w:szCs w:val="24"/>
        </w:rPr>
        <w:t>-2</w:t>
      </w:r>
      <w:r w:rsidR="006C7819" w:rsidRPr="003D3663">
        <w:rPr>
          <w:rFonts w:ascii="Arial" w:hAnsi="Arial"/>
          <w:sz w:val="24"/>
          <w:szCs w:val="24"/>
        </w:rPr>
        <w:t>4</w:t>
      </w:r>
      <w:r w:rsidR="00181737" w:rsidRPr="003D3663">
        <w:rPr>
          <w:rFonts w:ascii="Arial" w:hAnsi="Arial"/>
          <w:sz w:val="24"/>
          <w:szCs w:val="24"/>
        </w:rPr>
        <w:t>.</w:t>
      </w:r>
    </w:p>
    <w:p w14:paraId="2344B39E" w14:textId="77777777" w:rsidR="007373A6" w:rsidRPr="003D3663" w:rsidRDefault="007373A6" w:rsidP="00921AB5">
      <w:pPr>
        <w:ind w:left="709" w:right="105" w:hanging="709"/>
        <w:jc w:val="both"/>
        <w:rPr>
          <w:rFonts w:ascii="Arial" w:hAnsi="Arial"/>
          <w:sz w:val="24"/>
          <w:szCs w:val="24"/>
        </w:rPr>
      </w:pPr>
    </w:p>
    <w:p w14:paraId="719227A2" w14:textId="77777777" w:rsidR="000B3486" w:rsidRPr="003D3663" w:rsidRDefault="000B3486">
      <w:pPr>
        <w:ind w:right="105"/>
        <w:jc w:val="both"/>
        <w:rPr>
          <w:rFonts w:ascii="Arial" w:hAnsi="Arial"/>
          <w:sz w:val="24"/>
          <w:szCs w:val="24"/>
        </w:rPr>
      </w:pPr>
    </w:p>
    <w:p w14:paraId="10AF4155" w14:textId="2EB0DCB1" w:rsidR="00C74DAC" w:rsidRPr="003D3663" w:rsidRDefault="00B54213" w:rsidP="009E75E0">
      <w:pPr>
        <w:ind w:left="709" w:right="105" w:hanging="709"/>
        <w:jc w:val="both"/>
        <w:rPr>
          <w:rFonts w:ascii="Arial" w:hAnsi="Arial"/>
          <w:b/>
          <w:bCs/>
          <w:sz w:val="24"/>
        </w:rPr>
      </w:pPr>
      <w:r w:rsidRPr="003D3663">
        <w:rPr>
          <w:rFonts w:ascii="Arial" w:hAnsi="Arial"/>
          <w:b/>
          <w:bCs/>
          <w:sz w:val="24"/>
        </w:rPr>
        <w:t>7</w:t>
      </w:r>
      <w:r w:rsidR="00C74DAC" w:rsidRPr="003D3663">
        <w:rPr>
          <w:rFonts w:ascii="Arial" w:hAnsi="Arial"/>
          <w:b/>
          <w:bCs/>
          <w:sz w:val="24"/>
        </w:rPr>
        <w:t>.</w:t>
      </w:r>
      <w:r w:rsidR="00C74DAC" w:rsidRPr="003D3663">
        <w:rPr>
          <w:rFonts w:ascii="Arial" w:hAnsi="Arial"/>
          <w:b/>
          <w:bCs/>
          <w:sz w:val="24"/>
        </w:rPr>
        <w:tab/>
      </w:r>
      <w:r w:rsidR="00DA304D" w:rsidRPr="003D3663">
        <w:rPr>
          <w:rFonts w:ascii="Arial" w:hAnsi="Arial"/>
          <w:b/>
          <w:bCs/>
          <w:sz w:val="24"/>
        </w:rPr>
        <w:t>Internal Audit</w:t>
      </w:r>
      <w:r w:rsidR="00BF2EB4" w:rsidRPr="003D3663">
        <w:rPr>
          <w:rFonts w:ascii="Arial" w:hAnsi="Arial"/>
          <w:b/>
          <w:bCs/>
          <w:sz w:val="24"/>
        </w:rPr>
        <w:t xml:space="preserve"> – Mid Year Audit Reports 202</w:t>
      </w:r>
      <w:r w:rsidR="0044107E" w:rsidRPr="003D3663">
        <w:rPr>
          <w:rFonts w:ascii="Arial" w:hAnsi="Arial"/>
          <w:b/>
          <w:bCs/>
          <w:sz w:val="24"/>
        </w:rPr>
        <w:t>3</w:t>
      </w:r>
      <w:r w:rsidR="00BF2EB4" w:rsidRPr="003D3663">
        <w:rPr>
          <w:rFonts w:ascii="Arial" w:hAnsi="Arial"/>
          <w:b/>
          <w:bCs/>
          <w:sz w:val="24"/>
        </w:rPr>
        <w:t>-2</w:t>
      </w:r>
      <w:r w:rsidR="0044107E" w:rsidRPr="003D3663">
        <w:rPr>
          <w:rFonts w:ascii="Arial" w:hAnsi="Arial"/>
          <w:b/>
          <w:bCs/>
          <w:sz w:val="24"/>
        </w:rPr>
        <w:t>4</w:t>
      </w:r>
      <w:r w:rsidR="00C2748F" w:rsidRPr="003D3663">
        <w:rPr>
          <w:rFonts w:ascii="Arial" w:hAnsi="Arial"/>
          <w:b/>
          <w:bCs/>
          <w:sz w:val="24"/>
        </w:rPr>
        <w:t>.</w:t>
      </w:r>
    </w:p>
    <w:p w14:paraId="10AF4156" w14:textId="77777777" w:rsidR="00C74DAC" w:rsidRPr="003D3663" w:rsidRDefault="00C74DAC">
      <w:pPr>
        <w:ind w:right="105"/>
        <w:jc w:val="both"/>
        <w:rPr>
          <w:rFonts w:ascii="Arial" w:hAnsi="Arial"/>
          <w:sz w:val="24"/>
          <w:szCs w:val="24"/>
        </w:rPr>
      </w:pPr>
    </w:p>
    <w:p w14:paraId="006659A2" w14:textId="010060CB" w:rsidR="00890D61" w:rsidRPr="003D3663" w:rsidRDefault="009A5DCA" w:rsidP="009A5DCA">
      <w:pPr>
        <w:ind w:left="709" w:right="105" w:hanging="709"/>
        <w:jc w:val="both"/>
        <w:rPr>
          <w:rFonts w:ascii="Arial" w:hAnsi="Arial"/>
          <w:sz w:val="24"/>
          <w:szCs w:val="24"/>
        </w:rPr>
      </w:pPr>
      <w:r w:rsidRPr="003D3663">
        <w:rPr>
          <w:rFonts w:ascii="Arial" w:hAnsi="Arial"/>
          <w:sz w:val="24"/>
          <w:szCs w:val="24"/>
        </w:rPr>
        <w:t>7.1</w:t>
      </w:r>
      <w:r w:rsidRPr="003D3663">
        <w:rPr>
          <w:rFonts w:ascii="Arial" w:hAnsi="Arial"/>
          <w:sz w:val="24"/>
          <w:szCs w:val="24"/>
        </w:rPr>
        <w:tab/>
      </w:r>
      <w:r w:rsidR="00185206" w:rsidRPr="003D3663">
        <w:rPr>
          <w:rFonts w:ascii="Arial" w:hAnsi="Arial"/>
          <w:sz w:val="24"/>
          <w:szCs w:val="24"/>
        </w:rPr>
        <w:t>Jonathan Maddock</w:t>
      </w:r>
      <w:r w:rsidRPr="003D3663">
        <w:rPr>
          <w:rFonts w:ascii="Arial" w:hAnsi="Arial"/>
          <w:sz w:val="24"/>
          <w:szCs w:val="24"/>
        </w:rPr>
        <w:t xml:space="preserve"> reported that the audit work carried out in September 202</w:t>
      </w:r>
      <w:r w:rsidR="001D7CA1" w:rsidRPr="003D3663">
        <w:rPr>
          <w:rFonts w:ascii="Arial" w:hAnsi="Arial"/>
          <w:sz w:val="24"/>
          <w:szCs w:val="24"/>
        </w:rPr>
        <w:t>3</w:t>
      </w:r>
      <w:r w:rsidRPr="003D3663">
        <w:rPr>
          <w:rFonts w:ascii="Arial" w:hAnsi="Arial"/>
          <w:sz w:val="24"/>
          <w:szCs w:val="24"/>
        </w:rPr>
        <w:t xml:space="preserve"> had covered </w:t>
      </w:r>
      <w:r w:rsidR="00320CD9" w:rsidRPr="003D3663">
        <w:rPr>
          <w:rFonts w:ascii="Arial" w:hAnsi="Arial"/>
          <w:sz w:val="24"/>
          <w:szCs w:val="24"/>
        </w:rPr>
        <w:t>Payroll, Welsh Language Standards</w:t>
      </w:r>
      <w:r w:rsidR="009356D1" w:rsidRPr="003D3663">
        <w:rPr>
          <w:rFonts w:ascii="Arial" w:hAnsi="Arial"/>
          <w:sz w:val="24"/>
          <w:szCs w:val="24"/>
        </w:rPr>
        <w:t xml:space="preserve"> and </w:t>
      </w:r>
      <w:r w:rsidR="000E7684" w:rsidRPr="003D3663">
        <w:rPr>
          <w:rFonts w:ascii="Arial" w:hAnsi="Arial"/>
          <w:sz w:val="24"/>
          <w:szCs w:val="24"/>
        </w:rPr>
        <w:t>Governance</w:t>
      </w:r>
      <w:r w:rsidR="00397FBA" w:rsidRPr="003D3663">
        <w:rPr>
          <w:rFonts w:ascii="Arial" w:hAnsi="Arial"/>
          <w:sz w:val="24"/>
          <w:szCs w:val="24"/>
        </w:rPr>
        <w:t xml:space="preserve"> Strategic Control</w:t>
      </w:r>
      <w:r w:rsidR="00292DDC" w:rsidRPr="003D3663">
        <w:rPr>
          <w:rFonts w:ascii="Arial" w:hAnsi="Arial"/>
          <w:sz w:val="24"/>
          <w:szCs w:val="24"/>
        </w:rPr>
        <w:t>.</w:t>
      </w:r>
    </w:p>
    <w:p w14:paraId="3D4A68F4" w14:textId="77777777" w:rsidR="00890D61" w:rsidRPr="003D3663" w:rsidRDefault="00890D61" w:rsidP="009A5DCA">
      <w:pPr>
        <w:ind w:left="709" w:right="105" w:hanging="709"/>
        <w:jc w:val="both"/>
        <w:rPr>
          <w:rFonts w:ascii="Arial" w:hAnsi="Arial"/>
          <w:sz w:val="24"/>
          <w:szCs w:val="24"/>
        </w:rPr>
      </w:pPr>
    </w:p>
    <w:p w14:paraId="7A5C7BF7" w14:textId="656E48EC" w:rsidR="008B0B17" w:rsidRPr="003D3663" w:rsidRDefault="00890D61" w:rsidP="00686854">
      <w:pPr>
        <w:ind w:left="709" w:right="105" w:hanging="709"/>
        <w:jc w:val="both"/>
        <w:rPr>
          <w:rFonts w:ascii="Arial" w:hAnsi="Arial" w:cs="Arial"/>
          <w:sz w:val="24"/>
          <w:szCs w:val="24"/>
        </w:rPr>
      </w:pPr>
      <w:r w:rsidRPr="003D3663">
        <w:rPr>
          <w:rFonts w:ascii="Arial" w:hAnsi="Arial"/>
          <w:sz w:val="24"/>
          <w:szCs w:val="24"/>
        </w:rPr>
        <w:t>7.2</w:t>
      </w:r>
      <w:r w:rsidRPr="003D3663">
        <w:rPr>
          <w:rFonts w:ascii="Arial" w:hAnsi="Arial"/>
          <w:sz w:val="24"/>
          <w:szCs w:val="24"/>
        </w:rPr>
        <w:tab/>
      </w:r>
      <w:r w:rsidR="00EC32B0" w:rsidRPr="003D3663">
        <w:rPr>
          <w:rFonts w:ascii="Arial" w:hAnsi="Arial"/>
          <w:sz w:val="24"/>
          <w:szCs w:val="24"/>
        </w:rPr>
        <w:t xml:space="preserve">The Committee considered the final report on the audit of </w:t>
      </w:r>
      <w:r w:rsidR="00D41739" w:rsidRPr="003D3663">
        <w:rPr>
          <w:rFonts w:ascii="Arial" w:hAnsi="Arial"/>
          <w:sz w:val="24"/>
          <w:szCs w:val="24"/>
        </w:rPr>
        <w:t>Payroll</w:t>
      </w:r>
      <w:r w:rsidR="00EC32B0" w:rsidRPr="003D3663">
        <w:rPr>
          <w:rFonts w:ascii="Arial" w:hAnsi="Arial"/>
          <w:sz w:val="24"/>
          <w:szCs w:val="24"/>
        </w:rPr>
        <w:t xml:space="preserve"> and it was noted that a Substantial </w:t>
      </w:r>
      <w:r w:rsidR="007A6FD6" w:rsidRPr="003D3663">
        <w:rPr>
          <w:rFonts w:ascii="Arial" w:hAnsi="Arial"/>
          <w:sz w:val="24"/>
          <w:szCs w:val="24"/>
        </w:rPr>
        <w:t xml:space="preserve">Assurance </w:t>
      </w:r>
      <w:r w:rsidR="00486507" w:rsidRPr="003D3663">
        <w:rPr>
          <w:rFonts w:ascii="Arial" w:hAnsi="Arial"/>
          <w:sz w:val="24"/>
          <w:szCs w:val="24"/>
        </w:rPr>
        <w:t xml:space="preserve">rating had been given with </w:t>
      </w:r>
      <w:r w:rsidR="00A62B6F" w:rsidRPr="003D3663">
        <w:rPr>
          <w:rFonts w:ascii="Arial" w:hAnsi="Arial"/>
          <w:sz w:val="24"/>
          <w:szCs w:val="24"/>
        </w:rPr>
        <w:t>one</w:t>
      </w:r>
      <w:r w:rsidR="00486507" w:rsidRPr="003D3663">
        <w:rPr>
          <w:rFonts w:ascii="Arial" w:hAnsi="Arial"/>
          <w:sz w:val="24"/>
          <w:szCs w:val="24"/>
        </w:rPr>
        <w:t xml:space="preserve"> audit recommendation raised</w:t>
      </w:r>
      <w:r w:rsidR="00686854" w:rsidRPr="003D3663">
        <w:rPr>
          <w:rFonts w:ascii="Arial" w:hAnsi="Arial"/>
          <w:sz w:val="24"/>
          <w:szCs w:val="24"/>
        </w:rPr>
        <w:t>.</w:t>
      </w:r>
      <w:r w:rsidR="00A62B6F" w:rsidRPr="003D3663">
        <w:rPr>
          <w:rFonts w:ascii="Arial" w:hAnsi="Arial"/>
          <w:sz w:val="24"/>
          <w:szCs w:val="24"/>
        </w:rPr>
        <w:t xml:space="preserve">  The recommendation was that </w:t>
      </w:r>
      <w:r w:rsidR="00450AD8" w:rsidRPr="003D3663">
        <w:rPr>
          <w:rFonts w:ascii="Arial" w:hAnsi="Arial"/>
          <w:sz w:val="24"/>
          <w:szCs w:val="24"/>
        </w:rPr>
        <w:t xml:space="preserve">LDBCW senior management be given a walkthrough of the process of </w:t>
      </w:r>
      <w:r w:rsidR="0079393D" w:rsidRPr="003D3663">
        <w:rPr>
          <w:rFonts w:ascii="Arial" w:hAnsi="Arial"/>
          <w:sz w:val="24"/>
          <w:szCs w:val="24"/>
        </w:rPr>
        <w:t>undertaking the payroll with the accountants and paying the monthly salaries to staff.  This had been accepted with an implementation date of 31/01/24.</w:t>
      </w:r>
    </w:p>
    <w:p w14:paraId="5C2322C1" w14:textId="77777777" w:rsidR="009A5DCA" w:rsidRPr="003D3663" w:rsidRDefault="009A5DCA" w:rsidP="009A5DCA">
      <w:pPr>
        <w:jc w:val="both"/>
        <w:rPr>
          <w:rFonts w:ascii="Arial" w:hAnsi="Arial" w:cs="Arial"/>
          <w:sz w:val="24"/>
          <w:szCs w:val="24"/>
        </w:rPr>
      </w:pPr>
    </w:p>
    <w:p w14:paraId="30926C14" w14:textId="12CCCAEE" w:rsidR="00D268F4" w:rsidRDefault="00D268F4" w:rsidP="00D268F4">
      <w:pPr>
        <w:ind w:left="709" w:right="105" w:hanging="709"/>
        <w:jc w:val="both"/>
        <w:rPr>
          <w:rFonts w:ascii="Arial" w:hAnsi="Arial"/>
          <w:sz w:val="24"/>
          <w:szCs w:val="24"/>
        </w:rPr>
      </w:pPr>
      <w:r w:rsidRPr="003D3663">
        <w:rPr>
          <w:rFonts w:ascii="Arial" w:hAnsi="Arial"/>
          <w:sz w:val="24"/>
          <w:szCs w:val="24"/>
        </w:rPr>
        <w:t>7.3</w:t>
      </w:r>
      <w:r w:rsidRPr="003D3663">
        <w:rPr>
          <w:rFonts w:ascii="Arial" w:hAnsi="Arial"/>
          <w:sz w:val="24"/>
          <w:szCs w:val="24"/>
        </w:rPr>
        <w:tab/>
        <w:t xml:space="preserve">The Committee considered the final report on the audit of </w:t>
      </w:r>
      <w:r w:rsidR="00600ED8" w:rsidRPr="003D3663">
        <w:rPr>
          <w:rFonts w:ascii="Arial" w:hAnsi="Arial"/>
          <w:sz w:val="24"/>
          <w:szCs w:val="24"/>
        </w:rPr>
        <w:t>Welsh Language Standards</w:t>
      </w:r>
      <w:r w:rsidRPr="003D3663">
        <w:rPr>
          <w:rFonts w:ascii="Arial" w:hAnsi="Arial"/>
          <w:sz w:val="24"/>
          <w:szCs w:val="24"/>
        </w:rPr>
        <w:t xml:space="preserve"> and it was noted that a </w:t>
      </w:r>
      <w:r w:rsidR="005459F6" w:rsidRPr="003D3663">
        <w:rPr>
          <w:rFonts w:ascii="Arial" w:hAnsi="Arial"/>
          <w:sz w:val="24"/>
          <w:szCs w:val="24"/>
        </w:rPr>
        <w:t>Reasonable</w:t>
      </w:r>
      <w:r w:rsidRPr="003D3663">
        <w:rPr>
          <w:rFonts w:ascii="Arial" w:hAnsi="Arial"/>
          <w:sz w:val="24"/>
          <w:szCs w:val="24"/>
        </w:rPr>
        <w:t xml:space="preserve"> Assurance rating had been given with </w:t>
      </w:r>
      <w:r w:rsidR="005459F6" w:rsidRPr="003D3663">
        <w:rPr>
          <w:rFonts w:ascii="Arial" w:hAnsi="Arial"/>
          <w:sz w:val="24"/>
          <w:szCs w:val="24"/>
        </w:rPr>
        <w:t xml:space="preserve">three </w:t>
      </w:r>
      <w:r w:rsidRPr="003D3663">
        <w:rPr>
          <w:rFonts w:ascii="Arial" w:hAnsi="Arial"/>
          <w:sz w:val="24"/>
          <w:szCs w:val="24"/>
        </w:rPr>
        <w:t>audit recommendation</w:t>
      </w:r>
      <w:r w:rsidR="00015A70" w:rsidRPr="003D3663">
        <w:rPr>
          <w:rFonts w:ascii="Arial" w:hAnsi="Arial"/>
          <w:sz w:val="24"/>
          <w:szCs w:val="24"/>
        </w:rPr>
        <w:t>s</w:t>
      </w:r>
      <w:r w:rsidRPr="003D3663">
        <w:rPr>
          <w:rFonts w:ascii="Arial" w:hAnsi="Arial"/>
          <w:sz w:val="24"/>
          <w:szCs w:val="24"/>
        </w:rPr>
        <w:t xml:space="preserve"> raised.  The recommendation</w:t>
      </w:r>
      <w:r w:rsidR="00015A70" w:rsidRPr="003D3663">
        <w:rPr>
          <w:rFonts w:ascii="Arial" w:hAnsi="Arial"/>
          <w:sz w:val="24"/>
          <w:szCs w:val="24"/>
        </w:rPr>
        <w:t>s</w:t>
      </w:r>
      <w:r w:rsidRPr="003D3663">
        <w:rPr>
          <w:rFonts w:ascii="Arial" w:hAnsi="Arial"/>
          <w:sz w:val="24"/>
          <w:szCs w:val="24"/>
        </w:rPr>
        <w:t xml:space="preserve"> w</w:t>
      </w:r>
      <w:r w:rsidR="00015A70" w:rsidRPr="003D3663">
        <w:rPr>
          <w:rFonts w:ascii="Arial" w:hAnsi="Arial"/>
          <w:sz w:val="24"/>
          <w:szCs w:val="24"/>
        </w:rPr>
        <w:t>ere:</w:t>
      </w:r>
    </w:p>
    <w:p w14:paraId="680B5FDA" w14:textId="77777777" w:rsidR="00396DE2" w:rsidRPr="003D3663" w:rsidRDefault="00396DE2" w:rsidP="00D268F4">
      <w:pPr>
        <w:ind w:left="709" w:right="105" w:hanging="709"/>
        <w:jc w:val="both"/>
        <w:rPr>
          <w:rFonts w:ascii="Arial" w:hAnsi="Arial" w:cs="Arial"/>
          <w:sz w:val="24"/>
          <w:szCs w:val="24"/>
        </w:rPr>
      </w:pPr>
    </w:p>
    <w:p w14:paraId="3CFA18BC" w14:textId="27C16736" w:rsidR="00D268F4" w:rsidRPr="003D3663" w:rsidRDefault="00AB4517" w:rsidP="00015A70">
      <w:pPr>
        <w:pStyle w:val="ListParagraph"/>
        <w:numPr>
          <w:ilvl w:val="0"/>
          <w:numId w:val="46"/>
        </w:numPr>
        <w:jc w:val="both"/>
        <w:rPr>
          <w:rFonts w:ascii="Arial" w:hAnsi="Arial" w:cs="Arial"/>
          <w:sz w:val="24"/>
          <w:szCs w:val="24"/>
        </w:rPr>
      </w:pPr>
      <w:r w:rsidRPr="003D3663">
        <w:rPr>
          <w:rFonts w:ascii="Arial" w:hAnsi="Arial" w:cs="Arial"/>
          <w:bCs/>
          <w:sz w:val="24"/>
          <w:szCs w:val="24"/>
        </w:rPr>
        <w:t>Compliance with Welsh Language Standards be reviewed as a regular agenda item by Senior Management Team and any actions arising logged for follow up.</w:t>
      </w:r>
    </w:p>
    <w:p w14:paraId="23E9AD27" w14:textId="67DEFF9E" w:rsidR="00AB4517" w:rsidRPr="003D3663" w:rsidRDefault="00254482" w:rsidP="00015A70">
      <w:pPr>
        <w:pStyle w:val="ListParagraph"/>
        <w:numPr>
          <w:ilvl w:val="0"/>
          <w:numId w:val="46"/>
        </w:numPr>
        <w:jc w:val="both"/>
        <w:rPr>
          <w:rFonts w:ascii="Arial" w:hAnsi="Arial" w:cs="Arial"/>
          <w:sz w:val="24"/>
          <w:szCs w:val="24"/>
        </w:rPr>
      </w:pPr>
      <w:r w:rsidRPr="003D3663">
        <w:rPr>
          <w:rFonts w:ascii="Arial" w:hAnsi="Arial" w:cs="Arial"/>
          <w:bCs/>
          <w:sz w:val="24"/>
          <w:szCs w:val="24"/>
        </w:rPr>
        <w:t xml:space="preserve">The Welsh Language Annual Report for 2022 </w:t>
      </w:r>
      <w:r w:rsidR="00835E77" w:rsidRPr="003D3663">
        <w:rPr>
          <w:rFonts w:ascii="Arial" w:hAnsi="Arial" w:cs="Arial"/>
          <w:bCs/>
          <w:sz w:val="24"/>
          <w:szCs w:val="24"/>
        </w:rPr>
        <w:t>–</w:t>
      </w:r>
      <w:r w:rsidRPr="003D3663">
        <w:rPr>
          <w:rFonts w:ascii="Arial" w:hAnsi="Arial" w:cs="Arial"/>
          <w:bCs/>
          <w:sz w:val="24"/>
          <w:szCs w:val="24"/>
        </w:rPr>
        <w:t xml:space="preserve"> 23 be published as required.</w:t>
      </w:r>
    </w:p>
    <w:p w14:paraId="7E81EB1C" w14:textId="0B0B2FDE" w:rsidR="00254482" w:rsidRPr="003D3663" w:rsidRDefault="00D0582B" w:rsidP="00015A70">
      <w:pPr>
        <w:pStyle w:val="ListParagraph"/>
        <w:numPr>
          <w:ilvl w:val="0"/>
          <w:numId w:val="46"/>
        </w:numPr>
        <w:jc w:val="both"/>
        <w:rPr>
          <w:rFonts w:ascii="Arial" w:hAnsi="Arial" w:cs="Arial"/>
          <w:sz w:val="24"/>
          <w:szCs w:val="24"/>
        </w:rPr>
      </w:pPr>
      <w:r w:rsidRPr="003D3663">
        <w:rPr>
          <w:rFonts w:ascii="Arial" w:hAnsi="Arial" w:cs="Arial"/>
          <w:bCs/>
          <w:sz w:val="24"/>
          <w:szCs w:val="24"/>
        </w:rPr>
        <w:t>The table in Appendix 1 to the Annual Report be reviewed and corrected so that the listening line includes all 11 staff.</w:t>
      </w:r>
    </w:p>
    <w:p w14:paraId="552F3855" w14:textId="77777777" w:rsidR="00015A70" w:rsidRPr="003D3663" w:rsidRDefault="00015A70" w:rsidP="009A5DCA">
      <w:pPr>
        <w:jc w:val="both"/>
        <w:rPr>
          <w:rFonts w:ascii="Arial" w:hAnsi="Arial" w:cs="Arial"/>
          <w:sz w:val="24"/>
          <w:szCs w:val="24"/>
        </w:rPr>
      </w:pPr>
    </w:p>
    <w:p w14:paraId="7021A87C" w14:textId="194C47CD" w:rsidR="00C5061B" w:rsidRPr="003D3663" w:rsidRDefault="00C5061B" w:rsidP="00C5061B">
      <w:pPr>
        <w:ind w:left="709" w:right="105"/>
        <w:jc w:val="both"/>
        <w:rPr>
          <w:rFonts w:ascii="Arial" w:hAnsi="Arial" w:cs="Arial"/>
          <w:sz w:val="24"/>
          <w:szCs w:val="24"/>
        </w:rPr>
      </w:pPr>
      <w:r w:rsidRPr="003D3663">
        <w:rPr>
          <w:rFonts w:ascii="Arial" w:hAnsi="Arial"/>
          <w:sz w:val="24"/>
          <w:szCs w:val="24"/>
        </w:rPr>
        <w:t xml:space="preserve">It was reported that audit recommendations ii. and iii.  had been accepted and implemented.  Audit recommendation </w:t>
      </w:r>
      <w:proofErr w:type="spellStart"/>
      <w:r w:rsidRPr="003D3663">
        <w:rPr>
          <w:rFonts w:ascii="Arial" w:hAnsi="Arial"/>
          <w:sz w:val="24"/>
          <w:szCs w:val="24"/>
        </w:rPr>
        <w:t>i</w:t>
      </w:r>
      <w:proofErr w:type="spellEnd"/>
      <w:r w:rsidRPr="003D3663">
        <w:rPr>
          <w:rFonts w:ascii="Arial" w:hAnsi="Arial"/>
          <w:sz w:val="24"/>
          <w:szCs w:val="24"/>
        </w:rPr>
        <w:t>. had been accepted, however the LDBCW had proposed that WLS review of compliance be implemented as part of the quarterly review of the Operational Plan rather than at monthly senior management meetings as proposed by TIAA.  TIAA accepted LDBCW</w:t>
      </w:r>
      <w:r w:rsidR="00DF00E6" w:rsidRPr="003D3663">
        <w:rPr>
          <w:rFonts w:ascii="Arial" w:hAnsi="Arial"/>
          <w:sz w:val="24"/>
          <w:szCs w:val="24"/>
        </w:rPr>
        <w:t xml:space="preserve">’s proposed </w:t>
      </w:r>
      <w:r w:rsidR="00086E43" w:rsidRPr="003D3663">
        <w:rPr>
          <w:rFonts w:ascii="Arial" w:hAnsi="Arial"/>
          <w:sz w:val="24"/>
          <w:szCs w:val="24"/>
        </w:rPr>
        <w:t>change and issued the report as final.</w:t>
      </w:r>
    </w:p>
    <w:p w14:paraId="1EA8DA5A" w14:textId="77777777" w:rsidR="00C5061B" w:rsidRPr="003D3663" w:rsidRDefault="00C5061B" w:rsidP="009A5DCA">
      <w:pPr>
        <w:jc w:val="both"/>
        <w:rPr>
          <w:rFonts w:ascii="Arial" w:hAnsi="Arial" w:cs="Arial"/>
          <w:sz w:val="24"/>
          <w:szCs w:val="24"/>
        </w:rPr>
      </w:pPr>
    </w:p>
    <w:p w14:paraId="653AD667" w14:textId="4DCD102F" w:rsidR="00D268F4" w:rsidRPr="003D3663" w:rsidRDefault="00D268F4" w:rsidP="00D268F4">
      <w:pPr>
        <w:ind w:left="709" w:right="105" w:hanging="709"/>
        <w:jc w:val="both"/>
        <w:rPr>
          <w:rFonts w:ascii="Arial" w:hAnsi="Arial" w:cs="Arial"/>
          <w:sz w:val="24"/>
          <w:szCs w:val="24"/>
        </w:rPr>
      </w:pPr>
      <w:r w:rsidRPr="003D3663">
        <w:rPr>
          <w:rFonts w:ascii="Arial" w:hAnsi="Arial"/>
          <w:sz w:val="24"/>
          <w:szCs w:val="24"/>
        </w:rPr>
        <w:t>7.</w:t>
      </w:r>
      <w:r w:rsidR="008D4E4F" w:rsidRPr="003D3663">
        <w:rPr>
          <w:rFonts w:ascii="Arial" w:hAnsi="Arial"/>
          <w:sz w:val="24"/>
          <w:szCs w:val="24"/>
        </w:rPr>
        <w:t>4</w:t>
      </w:r>
      <w:r w:rsidRPr="003D3663">
        <w:rPr>
          <w:rFonts w:ascii="Arial" w:hAnsi="Arial"/>
          <w:sz w:val="24"/>
          <w:szCs w:val="24"/>
        </w:rPr>
        <w:tab/>
        <w:t xml:space="preserve">The Committee considered the final audit report on the audit of </w:t>
      </w:r>
      <w:r w:rsidR="002F15A8" w:rsidRPr="003D3663">
        <w:rPr>
          <w:rFonts w:ascii="Arial" w:hAnsi="Arial"/>
          <w:sz w:val="24"/>
          <w:szCs w:val="24"/>
        </w:rPr>
        <w:t>Governance and Strategic Control</w:t>
      </w:r>
      <w:r w:rsidRPr="003D3663">
        <w:rPr>
          <w:rFonts w:ascii="Arial" w:hAnsi="Arial"/>
          <w:sz w:val="24"/>
          <w:szCs w:val="24"/>
        </w:rPr>
        <w:t xml:space="preserve"> and it was noted that a Substantial Assurance rating had been given with </w:t>
      </w:r>
      <w:r w:rsidR="008D4E4F" w:rsidRPr="003D3663">
        <w:rPr>
          <w:rFonts w:ascii="Arial" w:hAnsi="Arial"/>
          <w:sz w:val="24"/>
          <w:szCs w:val="24"/>
        </w:rPr>
        <w:t>no</w:t>
      </w:r>
      <w:r w:rsidRPr="003D3663">
        <w:rPr>
          <w:rFonts w:ascii="Arial" w:hAnsi="Arial"/>
          <w:sz w:val="24"/>
          <w:szCs w:val="24"/>
        </w:rPr>
        <w:t xml:space="preserve"> audit recommendation</w:t>
      </w:r>
      <w:r w:rsidR="008D4E4F" w:rsidRPr="003D3663">
        <w:rPr>
          <w:rFonts w:ascii="Arial" w:hAnsi="Arial"/>
          <w:sz w:val="24"/>
          <w:szCs w:val="24"/>
        </w:rPr>
        <w:t>s</w:t>
      </w:r>
      <w:r w:rsidRPr="003D3663">
        <w:rPr>
          <w:rFonts w:ascii="Arial" w:hAnsi="Arial"/>
          <w:sz w:val="24"/>
          <w:szCs w:val="24"/>
        </w:rPr>
        <w:t xml:space="preserve"> raised.</w:t>
      </w:r>
    </w:p>
    <w:p w14:paraId="30545D12" w14:textId="77777777" w:rsidR="00D268F4" w:rsidRPr="003D3663" w:rsidRDefault="00D268F4" w:rsidP="009A5DCA">
      <w:pPr>
        <w:jc w:val="both"/>
        <w:rPr>
          <w:rFonts w:ascii="Arial" w:hAnsi="Arial" w:cs="Arial"/>
          <w:sz w:val="24"/>
          <w:szCs w:val="24"/>
        </w:rPr>
      </w:pPr>
    </w:p>
    <w:p w14:paraId="1E53A158" w14:textId="012C4741" w:rsidR="00EF3223" w:rsidRPr="003D3663" w:rsidRDefault="0096190E" w:rsidP="006F1600">
      <w:pPr>
        <w:ind w:left="709" w:right="105" w:hanging="709"/>
        <w:jc w:val="both"/>
        <w:rPr>
          <w:rFonts w:ascii="Arial" w:hAnsi="Arial"/>
          <w:sz w:val="24"/>
          <w:szCs w:val="24"/>
        </w:rPr>
      </w:pPr>
      <w:r w:rsidRPr="003D3663">
        <w:rPr>
          <w:rFonts w:ascii="Arial" w:hAnsi="Arial"/>
          <w:sz w:val="24"/>
          <w:szCs w:val="24"/>
        </w:rPr>
        <w:t>7.</w:t>
      </w:r>
      <w:r w:rsidR="008D4E4F" w:rsidRPr="003D3663">
        <w:rPr>
          <w:rFonts w:ascii="Arial" w:hAnsi="Arial"/>
          <w:sz w:val="24"/>
          <w:szCs w:val="24"/>
        </w:rPr>
        <w:t>5</w:t>
      </w:r>
      <w:r w:rsidRPr="003D3663">
        <w:rPr>
          <w:rFonts w:ascii="Arial" w:hAnsi="Arial"/>
          <w:sz w:val="24"/>
          <w:szCs w:val="24"/>
        </w:rPr>
        <w:tab/>
        <w:t xml:space="preserve">It was noted that the </w:t>
      </w:r>
      <w:r w:rsidR="006045C4" w:rsidRPr="003D3663">
        <w:rPr>
          <w:rFonts w:ascii="Arial" w:hAnsi="Arial"/>
          <w:sz w:val="24"/>
          <w:szCs w:val="24"/>
        </w:rPr>
        <w:t>Summary Internal Controls Assurance (SICA) report</w:t>
      </w:r>
      <w:r w:rsidRPr="003D3663">
        <w:rPr>
          <w:rFonts w:ascii="Arial" w:hAnsi="Arial"/>
          <w:sz w:val="24"/>
          <w:szCs w:val="24"/>
        </w:rPr>
        <w:t xml:space="preserve"> </w:t>
      </w:r>
      <w:r w:rsidR="007544E3" w:rsidRPr="003D3663">
        <w:rPr>
          <w:rFonts w:ascii="Arial" w:hAnsi="Arial"/>
          <w:sz w:val="24"/>
          <w:szCs w:val="24"/>
        </w:rPr>
        <w:t>stated that the end year audit</w:t>
      </w:r>
      <w:r w:rsidR="006F1600" w:rsidRPr="003D3663">
        <w:rPr>
          <w:rFonts w:ascii="Arial" w:hAnsi="Arial"/>
          <w:sz w:val="24"/>
          <w:szCs w:val="24"/>
        </w:rPr>
        <w:t xml:space="preserve">s would cover </w:t>
      </w:r>
      <w:r w:rsidR="00FB19CE" w:rsidRPr="003D3663">
        <w:rPr>
          <w:rFonts w:ascii="Arial" w:hAnsi="Arial"/>
          <w:sz w:val="24"/>
          <w:szCs w:val="24"/>
        </w:rPr>
        <w:t>Risk Management and Human Resources</w:t>
      </w:r>
      <w:r w:rsidR="00CE30E8" w:rsidRPr="003D3663">
        <w:rPr>
          <w:rFonts w:ascii="Arial" w:hAnsi="Arial"/>
          <w:sz w:val="24"/>
          <w:szCs w:val="24"/>
        </w:rPr>
        <w:t>.</w:t>
      </w:r>
    </w:p>
    <w:p w14:paraId="380B6E30" w14:textId="77777777" w:rsidR="0096190E" w:rsidRPr="003D3663" w:rsidRDefault="0096190E" w:rsidP="009A5DCA">
      <w:pPr>
        <w:ind w:left="709" w:right="105" w:hanging="709"/>
        <w:jc w:val="both"/>
        <w:rPr>
          <w:rFonts w:ascii="Arial" w:hAnsi="Arial"/>
          <w:sz w:val="24"/>
          <w:szCs w:val="24"/>
        </w:rPr>
      </w:pPr>
    </w:p>
    <w:p w14:paraId="10CD7A3B" w14:textId="4A90AFB6" w:rsidR="009A5DCA" w:rsidRPr="003D3663" w:rsidRDefault="009A5DCA" w:rsidP="009A5DCA">
      <w:pPr>
        <w:ind w:left="709" w:right="105" w:hanging="709"/>
        <w:jc w:val="both"/>
        <w:rPr>
          <w:rFonts w:ascii="Arial" w:hAnsi="Arial"/>
          <w:sz w:val="24"/>
          <w:szCs w:val="24"/>
        </w:rPr>
      </w:pPr>
      <w:r w:rsidRPr="003D3663">
        <w:rPr>
          <w:rFonts w:ascii="Arial" w:hAnsi="Arial"/>
          <w:sz w:val="24"/>
          <w:szCs w:val="24"/>
        </w:rPr>
        <w:t>7.</w:t>
      </w:r>
      <w:r w:rsidR="008D4E4F" w:rsidRPr="003D3663">
        <w:rPr>
          <w:rFonts w:ascii="Arial" w:hAnsi="Arial"/>
          <w:sz w:val="24"/>
          <w:szCs w:val="24"/>
        </w:rPr>
        <w:t>6</w:t>
      </w:r>
      <w:r w:rsidRPr="003D3663">
        <w:rPr>
          <w:rFonts w:ascii="Arial" w:hAnsi="Arial"/>
          <w:sz w:val="24"/>
          <w:szCs w:val="24"/>
        </w:rPr>
        <w:tab/>
        <w:t xml:space="preserve">The Chair thanked </w:t>
      </w:r>
      <w:r w:rsidR="00604D9E" w:rsidRPr="003D3663">
        <w:rPr>
          <w:rFonts w:ascii="Arial" w:hAnsi="Arial"/>
          <w:sz w:val="24"/>
          <w:szCs w:val="24"/>
        </w:rPr>
        <w:t>Mr Maddock</w:t>
      </w:r>
      <w:r w:rsidRPr="003D3663">
        <w:rPr>
          <w:rFonts w:ascii="Arial" w:hAnsi="Arial"/>
          <w:sz w:val="24"/>
          <w:szCs w:val="24"/>
        </w:rPr>
        <w:t xml:space="preserve"> for h</w:t>
      </w:r>
      <w:r w:rsidR="00604D9E" w:rsidRPr="003D3663">
        <w:rPr>
          <w:rFonts w:ascii="Arial" w:hAnsi="Arial"/>
          <w:sz w:val="24"/>
          <w:szCs w:val="24"/>
        </w:rPr>
        <w:t>is</w:t>
      </w:r>
      <w:r w:rsidRPr="003D3663">
        <w:rPr>
          <w:rFonts w:ascii="Arial" w:hAnsi="Arial"/>
          <w:sz w:val="24"/>
          <w:szCs w:val="24"/>
        </w:rPr>
        <w:t xml:space="preserve"> report.</w:t>
      </w:r>
    </w:p>
    <w:p w14:paraId="670BD326" w14:textId="77777777" w:rsidR="009C519B" w:rsidRPr="003D3663" w:rsidRDefault="009C519B" w:rsidP="008D534D">
      <w:pPr>
        <w:ind w:left="709" w:right="105" w:hanging="709"/>
        <w:jc w:val="both"/>
        <w:rPr>
          <w:rFonts w:ascii="Arial" w:hAnsi="Arial"/>
          <w:sz w:val="24"/>
          <w:szCs w:val="24"/>
        </w:rPr>
      </w:pPr>
    </w:p>
    <w:p w14:paraId="45022538" w14:textId="77777777" w:rsidR="00AC038A" w:rsidRPr="003D3663" w:rsidRDefault="00AC038A" w:rsidP="008D534D">
      <w:pPr>
        <w:ind w:left="709" w:right="105" w:hanging="709"/>
        <w:jc w:val="both"/>
        <w:rPr>
          <w:rFonts w:ascii="Arial" w:hAnsi="Arial"/>
          <w:sz w:val="24"/>
          <w:szCs w:val="24"/>
        </w:rPr>
      </w:pPr>
    </w:p>
    <w:p w14:paraId="77941080" w14:textId="7C82E5F4" w:rsidR="00AC038A" w:rsidRPr="003D3663" w:rsidRDefault="00AC038A" w:rsidP="00AC038A">
      <w:pPr>
        <w:ind w:left="709" w:right="105" w:hanging="709"/>
        <w:jc w:val="both"/>
        <w:rPr>
          <w:rFonts w:ascii="Arial" w:hAnsi="Arial"/>
          <w:b/>
          <w:sz w:val="24"/>
        </w:rPr>
      </w:pPr>
      <w:r w:rsidRPr="003D3663">
        <w:rPr>
          <w:rFonts w:ascii="Arial" w:hAnsi="Arial"/>
          <w:b/>
          <w:sz w:val="24"/>
        </w:rPr>
        <w:t>8.</w:t>
      </w:r>
      <w:r w:rsidRPr="003D3663">
        <w:rPr>
          <w:rFonts w:ascii="Arial" w:hAnsi="Arial"/>
          <w:b/>
          <w:sz w:val="24"/>
        </w:rPr>
        <w:tab/>
        <w:t>LDBCW Future Work Programme.</w:t>
      </w:r>
    </w:p>
    <w:p w14:paraId="0649E4EE" w14:textId="77777777" w:rsidR="00AC038A" w:rsidRPr="003D3663" w:rsidRDefault="00AC038A" w:rsidP="00AC038A">
      <w:pPr>
        <w:ind w:left="709" w:right="105" w:hanging="709"/>
        <w:jc w:val="both"/>
        <w:rPr>
          <w:rFonts w:ascii="Arial" w:hAnsi="Arial"/>
          <w:sz w:val="24"/>
          <w:szCs w:val="24"/>
        </w:rPr>
      </w:pPr>
    </w:p>
    <w:p w14:paraId="44A901AF" w14:textId="13F9D489" w:rsidR="00AC038A" w:rsidRPr="003D3663" w:rsidRDefault="00AC038A" w:rsidP="005136F8">
      <w:pPr>
        <w:ind w:left="709" w:right="105" w:hanging="709"/>
        <w:jc w:val="both"/>
        <w:rPr>
          <w:rFonts w:ascii="Arial" w:hAnsi="Arial"/>
          <w:sz w:val="24"/>
          <w:szCs w:val="24"/>
        </w:rPr>
      </w:pPr>
      <w:r w:rsidRPr="003D3663">
        <w:rPr>
          <w:rFonts w:ascii="Arial" w:hAnsi="Arial"/>
          <w:sz w:val="24"/>
          <w:szCs w:val="24"/>
        </w:rPr>
        <w:t>8.1</w:t>
      </w:r>
      <w:r w:rsidRPr="003D3663">
        <w:rPr>
          <w:rFonts w:ascii="Arial" w:hAnsi="Arial"/>
          <w:sz w:val="24"/>
          <w:szCs w:val="24"/>
        </w:rPr>
        <w:tab/>
      </w:r>
      <w:r w:rsidR="00F760A0" w:rsidRPr="003D3663">
        <w:rPr>
          <w:rFonts w:ascii="Arial" w:hAnsi="Arial"/>
          <w:sz w:val="24"/>
          <w:szCs w:val="24"/>
        </w:rPr>
        <w:t>The Committee noted the current position</w:t>
      </w:r>
      <w:r w:rsidR="00B37061" w:rsidRPr="003D3663">
        <w:rPr>
          <w:rFonts w:ascii="Arial" w:hAnsi="Arial"/>
          <w:sz w:val="24"/>
          <w:szCs w:val="24"/>
        </w:rPr>
        <w:t xml:space="preserve"> </w:t>
      </w:r>
      <w:r w:rsidR="0069371D" w:rsidRPr="003D3663">
        <w:rPr>
          <w:rFonts w:ascii="Arial" w:hAnsi="Arial"/>
          <w:sz w:val="24"/>
          <w:szCs w:val="24"/>
        </w:rPr>
        <w:t xml:space="preserve">for the transfer of IRP functions to the LDBCW and </w:t>
      </w:r>
      <w:r w:rsidR="00CE3ECA" w:rsidRPr="003D3663">
        <w:rPr>
          <w:rFonts w:ascii="Arial" w:hAnsi="Arial"/>
          <w:sz w:val="24"/>
          <w:szCs w:val="24"/>
        </w:rPr>
        <w:t xml:space="preserve">establishment of the Electoral Management Board.  </w:t>
      </w:r>
      <w:r w:rsidR="00F13FED" w:rsidRPr="003D3663">
        <w:rPr>
          <w:rFonts w:ascii="Arial" w:hAnsi="Arial"/>
          <w:sz w:val="24"/>
          <w:szCs w:val="24"/>
        </w:rPr>
        <w:t xml:space="preserve">This included </w:t>
      </w:r>
      <w:r w:rsidR="005D5134" w:rsidRPr="003D3663">
        <w:rPr>
          <w:rFonts w:ascii="Arial" w:hAnsi="Arial"/>
          <w:sz w:val="24"/>
          <w:szCs w:val="24"/>
        </w:rPr>
        <w:t>the</w:t>
      </w:r>
      <w:r w:rsidR="00F13FED" w:rsidRPr="003D3663">
        <w:rPr>
          <w:rFonts w:ascii="Arial" w:hAnsi="Arial"/>
          <w:sz w:val="24"/>
          <w:szCs w:val="24"/>
        </w:rPr>
        <w:t xml:space="preserve"> LDBCW’s recent responses to the </w:t>
      </w:r>
      <w:r w:rsidR="001B53B4" w:rsidRPr="003D3663">
        <w:rPr>
          <w:rFonts w:ascii="Arial" w:hAnsi="Arial"/>
          <w:sz w:val="24"/>
          <w:szCs w:val="24"/>
        </w:rPr>
        <w:t xml:space="preserve">Welsh Government consultations on </w:t>
      </w:r>
      <w:r w:rsidR="001F7BFA" w:rsidRPr="003D3663">
        <w:rPr>
          <w:rFonts w:ascii="Arial" w:hAnsi="Arial"/>
          <w:sz w:val="24"/>
          <w:szCs w:val="24"/>
        </w:rPr>
        <w:t xml:space="preserve">the Elections and Elected Bodies (Wales) Bill and </w:t>
      </w:r>
      <w:r w:rsidR="00D364C2" w:rsidRPr="003D3663">
        <w:rPr>
          <w:rFonts w:ascii="Arial" w:hAnsi="Arial"/>
          <w:sz w:val="24"/>
          <w:szCs w:val="24"/>
        </w:rPr>
        <w:t>Senedd Cymru (Members and Elections</w:t>
      </w:r>
      <w:r w:rsidR="00C0214C" w:rsidRPr="003D3663">
        <w:rPr>
          <w:rFonts w:ascii="Arial" w:hAnsi="Arial"/>
          <w:sz w:val="24"/>
          <w:szCs w:val="24"/>
        </w:rPr>
        <w:t>) Bill.</w:t>
      </w:r>
    </w:p>
    <w:p w14:paraId="22B27942" w14:textId="77777777" w:rsidR="00AC038A" w:rsidRPr="003D3663" w:rsidRDefault="00AC038A" w:rsidP="00AC038A">
      <w:pPr>
        <w:ind w:right="105"/>
        <w:jc w:val="both"/>
        <w:rPr>
          <w:rFonts w:ascii="Arial" w:hAnsi="Arial"/>
          <w:sz w:val="24"/>
          <w:szCs w:val="24"/>
        </w:rPr>
      </w:pPr>
    </w:p>
    <w:p w14:paraId="1007359A" w14:textId="7184430C" w:rsidR="00AC038A" w:rsidRPr="003D3663" w:rsidRDefault="00AC038A" w:rsidP="005136F8">
      <w:pPr>
        <w:ind w:left="709" w:right="105" w:hanging="709"/>
        <w:jc w:val="both"/>
        <w:rPr>
          <w:rFonts w:ascii="Arial" w:hAnsi="Arial"/>
          <w:sz w:val="24"/>
          <w:szCs w:val="24"/>
        </w:rPr>
      </w:pPr>
      <w:r w:rsidRPr="003D3663">
        <w:rPr>
          <w:rFonts w:ascii="Arial" w:hAnsi="Arial"/>
          <w:sz w:val="24"/>
          <w:szCs w:val="24"/>
        </w:rPr>
        <w:t>8.2</w:t>
      </w:r>
      <w:r w:rsidRPr="003D3663">
        <w:rPr>
          <w:rFonts w:ascii="Arial" w:hAnsi="Arial"/>
          <w:sz w:val="24"/>
          <w:szCs w:val="24"/>
        </w:rPr>
        <w:tab/>
      </w:r>
      <w:r w:rsidR="00C861D5" w:rsidRPr="003D3663">
        <w:rPr>
          <w:rFonts w:ascii="Arial" w:hAnsi="Arial"/>
          <w:sz w:val="24"/>
          <w:szCs w:val="24"/>
        </w:rPr>
        <w:t xml:space="preserve">It was reported that the LDBCW Chair and Chief </w:t>
      </w:r>
      <w:r w:rsidR="00F315E3" w:rsidRPr="003D3663">
        <w:rPr>
          <w:rFonts w:ascii="Arial" w:hAnsi="Arial"/>
          <w:sz w:val="24"/>
          <w:szCs w:val="24"/>
        </w:rPr>
        <w:t>E</w:t>
      </w:r>
      <w:r w:rsidR="00C861D5" w:rsidRPr="003D3663">
        <w:rPr>
          <w:rFonts w:ascii="Arial" w:hAnsi="Arial"/>
          <w:sz w:val="24"/>
          <w:szCs w:val="24"/>
        </w:rPr>
        <w:t xml:space="preserve">xecutive </w:t>
      </w:r>
      <w:r w:rsidR="00F315E3" w:rsidRPr="003D3663">
        <w:rPr>
          <w:rFonts w:ascii="Arial" w:hAnsi="Arial"/>
          <w:sz w:val="24"/>
          <w:szCs w:val="24"/>
        </w:rPr>
        <w:t xml:space="preserve">recently </w:t>
      </w:r>
      <w:r w:rsidR="0001476C" w:rsidRPr="003D3663">
        <w:rPr>
          <w:rFonts w:ascii="Arial" w:hAnsi="Arial"/>
          <w:sz w:val="24"/>
          <w:szCs w:val="24"/>
        </w:rPr>
        <w:t xml:space="preserve">gave evidence </w:t>
      </w:r>
      <w:r w:rsidR="00703668" w:rsidRPr="003D3663">
        <w:rPr>
          <w:rFonts w:ascii="Arial" w:hAnsi="Arial"/>
          <w:sz w:val="24"/>
          <w:szCs w:val="24"/>
        </w:rPr>
        <w:t xml:space="preserve">on the </w:t>
      </w:r>
      <w:r w:rsidR="00F315E3" w:rsidRPr="003D3663">
        <w:rPr>
          <w:rFonts w:ascii="Arial" w:hAnsi="Arial"/>
          <w:sz w:val="24"/>
          <w:szCs w:val="24"/>
        </w:rPr>
        <w:t xml:space="preserve">Senedd </w:t>
      </w:r>
      <w:r w:rsidR="00E56266" w:rsidRPr="003D3663">
        <w:rPr>
          <w:rFonts w:ascii="Arial" w:hAnsi="Arial"/>
          <w:sz w:val="24"/>
          <w:szCs w:val="24"/>
        </w:rPr>
        <w:t xml:space="preserve">Cymru Bill and that the Chief Executive and Head of Policy and Practice were due to give evidence on the </w:t>
      </w:r>
      <w:r w:rsidR="003C24D5" w:rsidRPr="003D3663">
        <w:rPr>
          <w:rFonts w:ascii="Arial" w:hAnsi="Arial"/>
          <w:sz w:val="24"/>
          <w:szCs w:val="24"/>
        </w:rPr>
        <w:t xml:space="preserve">Elections and Elected Bodies Bill on </w:t>
      </w:r>
      <w:r w:rsidR="00DD2778" w:rsidRPr="003D3663">
        <w:rPr>
          <w:rFonts w:ascii="Arial" w:hAnsi="Arial"/>
          <w:sz w:val="24"/>
          <w:szCs w:val="24"/>
        </w:rPr>
        <w:t>30 November 2023.</w:t>
      </w:r>
      <w:r w:rsidR="00A34F2D" w:rsidRPr="003D3663">
        <w:rPr>
          <w:rFonts w:ascii="Arial" w:hAnsi="Arial"/>
          <w:sz w:val="24"/>
          <w:szCs w:val="24"/>
        </w:rPr>
        <w:t xml:space="preserve">  </w:t>
      </w:r>
      <w:r w:rsidR="004D2094" w:rsidRPr="003D3663">
        <w:rPr>
          <w:rFonts w:ascii="Arial" w:hAnsi="Arial"/>
          <w:sz w:val="24"/>
          <w:szCs w:val="24"/>
        </w:rPr>
        <w:t xml:space="preserve">It was also noted that there was significant support for the Electoral Management Board </w:t>
      </w:r>
      <w:r w:rsidR="00672B2D" w:rsidRPr="003D3663">
        <w:rPr>
          <w:rFonts w:ascii="Arial" w:hAnsi="Arial"/>
          <w:sz w:val="24"/>
          <w:szCs w:val="24"/>
        </w:rPr>
        <w:t xml:space="preserve">to be hosted by the LDBCW.  </w:t>
      </w:r>
      <w:r w:rsidR="00A34F2D" w:rsidRPr="003D3663">
        <w:rPr>
          <w:rFonts w:ascii="Arial" w:hAnsi="Arial"/>
          <w:sz w:val="24"/>
          <w:szCs w:val="24"/>
        </w:rPr>
        <w:t>Th</w:t>
      </w:r>
      <w:r w:rsidR="001D2F6B" w:rsidRPr="003D3663">
        <w:rPr>
          <w:rFonts w:ascii="Arial" w:hAnsi="Arial"/>
          <w:sz w:val="24"/>
          <w:szCs w:val="24"/>
        </w:rPr>
        <w:t>ese developments were</w:t>
      </w:r>
      <w:r w:rsidR="00A34F2D" w:rsidRPr="003D3663">
        <w:rPr>
          <w:rFonts w:ascii="Arial" w:hAnsi="Arial"/>
          <w:sz w:val="24"/>
          <w:szCs w:val="24"/>
        </w:rPr>
        <w:t xml:space="preserve"> due to </w:t>
      </w:r>
      <w:r w:rsidR="004D2094" w:rsidRPr="003D3663">
        <w:rPr>
          <w:rFonts w:ascii="Arial" w:hAnsi="Arial"/>
          <w:sz w:val="24"/>
          <w:szCs w:val="24"/>
        </w:rPr>
        <w:t>b</w:t>
      </w:r>
      <w:r w:rsidR="00A34F2D" w:rsidRPr="003D3663">
        <w:rPr>
          <w:rFonts w:ascii="Arial" w:hAnsi="Arial"/>
          <w:sz w:val="24"/>
          <w:szCs w:val="24"/>
        </w:rPr>
        <w:t>e discussed in more detail at the LDBCW’s meeting on 13 De</w:t>
      </w:r>
      <w:r w:rsidR="002A2BD9" w:rsidRPr="003D3663">
        <w:rPr>
          <w:rFonts w:ascii="Arial" w:hAnsi="Arial"/>
          <w:sz w:val="24"/>
          <w:szCs w:val="24"/>
        </w:rPr>
        <w:t>cember 2023.</w:t>
      </w:r>
    </w:p>
    <w:p w14:paraId="78446CA4" w14:textId="77777777" w:rsidR="00AC038A" w:rsidRPr="003D3663" w:rsidRDefault="00AC038A" w:rsidP="008D534D">
      <w:pPr>
        <w:ind w:left="709" w:right="105" w:hanging="709"/>
        <w:jc w:val="both"/>
        <w:rPr>
          <w:rFonts w:ascii="Arial" w:hAnsi="Arial"/>
          <w:sz w:val="24"/>
          <w:szCs w:val="24"/>
        </w:rPr>
      </w:pPr>
    </w:p>
    <w:p w14:paraId="74E68BC4" w14:textId="6537E602" w:rsidR="002A2BD9" w:rsidRPr="003D3663" w:rsidRDefault="002A2BD9" w:rsidP="002A2BD9">
      <w:pPr>
        <w:ind w:left="709" w:right="105" w:hanging="709"/>
        <w:jc w:val="both"/>
        <w:rPr>
          <w:rFonts w:ascii="Arial" w:hAnsi="Arial"/>
          <w:sz w:val="24"/>
          <w:szCs w:val="24"/>
        </w:rPr>
      </w:pPr>
      <w:r w:rsidRPr="003D3663">
        <w:rPr>
          <w:rFonts w:ascii="Arial" w:hAnsi="Arial"/>
          <w:sz w:val="24"/>
          <w:szCs w:val="24"/>
        </w:rPr>
        <w:t>8.3</w:t>
      </w:r>
      <w:r w:rsidRPr="003D3663">
        <w:rPr>
          <w:rFonts w:ascii="Arial" w:hAnsi="Arial"/>
          <w:sz w:val="24"/>
          <w:szCs w:val="24"/>
        </w:rPr>
        <w:tab/>
        <w:t xml:space="preserve">It was </w:t>
      </w:r>
      <w:r w:rsidRPr="003D3663">
        <w:rPr>
          <w:rFonts w:ascii="Arial" w:hAnsi="Arial"/>
          <w:b/>
          <w:bCs/>
          <w:sz w:val="24"/>
          <w:szCs w:val="24"/>
        </w:rPr>
        <w:t>agreed</w:t>
      </w:r>
      <w:r w:rsidR="00CF2462" w:rsidRPr="003D3663">
        <w:rPr>
          <w:rFonts w:ascii="Arial" w:hAnsi="Arial"/>
          <w:b/>
          <w:bCs/>
          <w:sz w:val="24"/>
          <w:szCs w:val="24"/>
        </w:rPr>
        <w:t xml:space="preserve"> </w:t>
      </w:r>
      <w:r w:rsidR="00CF2462" w:rsidRPr="003D3663">
        <w:rPr>
          <w:rFonts w:ascii="Arial" w:hAnsi="Arial"/>
          <w:sz w:val="24"/>
          <w:szCs w:val="24"/>
        </w:rPr>
        <w:t>that the LDBCW Future Work Programme would be kept on future ARAC meeting agendas</w:t>
      </w:r>
      <w:r w:rsidR="004D2094" w:rsidRPr="003D3663">
        <w:rPr>
          <w:rFonts w:ascii="Arial" w:hAnsi="Arial"/>
          <w:sz w:val="24"/>
          <w:szCs w:val="24"/>
        </w:rPr>
        <w:t>.</w:t>
      </w:r>
    </w:p>
    <w:p w14:paraId="37DB1BFB" w14:textId="77777777" w:rsidR="002A2BD9" w:rsidRPr="003D3663" w:rsidRDefault="002A2BD9" w:rsidP="008D534D">
      <w:pPr>
        <w:ind w:left="709" w:right="105" w:hanging="709"/>
        <w:jc w:val="both"/>
        <w:rPr>
          <w:rFonts w:ascii="Arial" w:hAnsi="Arial"/>
          <w:sz w:val="24"/>
          <w:szCs w:val="24"/>
        </w:rPr>
      </w:pPr>
    </w:p>
    <w:p w14:paraId="10AF4159" w14:textId="77777777" w:rsidR="008D534D" w:rsidRPr="003D3663" w:rsidRDefault="008D534D" w:rsidP="00786A79">
      <w:pPr>
        <w:ind w:left="709" w:right="105" w:hanging="709"/>
        <w:jc w:val="both"/>
        <w:rPr>
          <w:rFonts w:ascii="Arial" w:hAnsi="Arial"/>
          <w:sz w:val="24"/>
          <w:szCs w:val="24"/>
        </w:rPr>
      </w:pPr>
    </w:p>
    <w:p w14:paraId="10AF415A" w14:textId="7D2CCF2B" w:rsidR="009E75E0" w:rsidRPr="003D3663" w:rsidRDefault="005136F8" w:rsidP="00786A79">
      <w:pPr>
        <w:ind w:left="709" w:right="105" w:hanging="709"/>
        <w:jc w:val="both"/>
        <w:rPr>
          <w:rFonts w:ascii="Arial" w:hAnsi="Arial"/>
          <w:b/>
          <w:sz w:val="24"/>
        </w:rPr>
      </w:pPr>
      <w:r w:rsidRPr="003D3663">
        <w:rPr>
          <w:rFonts w:ascii="Arial" w:hAnsi="Arial"/>
          <w:b/>
          <w:sz w:val="24"/>
        </w:rPr>
        <w:t>9</w:t>
      </w:r>
      <w:r w:rsidR="009E75E0" w:rsidRPr="003D3663">
        <w:rPr>
          <w:rFonts w:ascii="Arial" w:hAnsi="Arial"/>
          <w:b/>
          <w:sz w:val="24"/>
        </w:rPr>
        <w:t>.</w:t>
      </w:r>
      <w:r w:rsidR="009E75E0" w:rsidRPr="003D3663">
        <w:rPr>
          <w:rFonts w:ascii="Arial" w:hAnsi="Arial"/>
          <w:b/>
          <w:sz w:val="24"/>
        </w:rPr>
        <w:tab/>
      </w:r>
      <w:r w:rsidR="00782D0A" w:rsidRPr="003D3663">
        <w:rPr>
          <w:rFonts w:ascii="Arial" w:hAnsi="Arial"/>
          <w:b/>
          <w:sz w:val="24"/>
        </w:rPr>
        <w:t>A</w:t>
      </w:r>
      <w:r w:rsidR="009F408D" w:rsidRPr="003D3663">
        <w:rPr>
          <w:rFonts w:ascii="Arial" w:hAnsi="Arial"/>
          <w:b/>
          <w:sz w:val="24"/>
        </w:rPr>
        <w:t>udit and Risk Assurance Committee</w:t>
      </w:r>
      <w:r w:rsidR="004E17AC" w:rsidRPr="003D3663">
        <w:rPr>
          <w:rFonts w:ascii="Arial" w:hAnsi="Arial"/>
          <w:b/>
          <w:sz w:val="24"/>
        </w:rPr>
        <w:t xml:space="preserve"> Self-Assessment Questionnaire</w:t>
      </w:r>
      <w:r w:rsidR="00C2748F" w:rsidRPr="003D3663">
        <w:rPr>
          <w:rFonts w:ascii="Arial" w:hAnsi="Arial"/>
          <w:b/>
          <w:sz w:val="24"/>
        </w:rPr>
        <w:t>.</w:t>
      </w:r>
    </w:p>
    <w:p w14:paraId="10AF415B" w14:textId="77777777" w:rsidR="00406C81" w:rsidRPr="003D3663" w:rsidRDefault="00406C81" w:rsidP="00786A79">
      <w:pPr>
        <w:ind w:left="709" w:right="105" w:hanging="709"/>
        <w:jc w:val="both"/>
        <w:rPr>
          <w:rFonts w:ascii="Arial" w:hAnsi="Arial"/>
          <w:sz w:val="24"/>
          <w:szCs w:val="24"/>
        </w:rPr>
      </w:pPr>
    </w:p>
    <w:p w14:paraId="2C989DA6" w14:textId="6FD7C124" w:rsidR="001465F6" w:rsidRPr="003D3663" w:rsidRDefault="005136F8" w:rsidP="005136F8">
      <w:pPr>
        <w:ind w:left="709" w:right="105" w:hanging="709"/>
        <w:jc w:val="both"/>
        <w:rPr>
          <w:rFonts w:ascii="Arial" w:hAnsi="Arial"/>
          <w:sz w:val="24"/>
          <w:szCs w:val="24"/>
        </w:rPr>
      </w:pPr>
      <w:r w:rsidRPr="003D3663">
        <w:rPr>
          <w:rFonts w:ascii="Arial" w:hAnsi="Arial"/>
          <w:sz w:val="24"/>
          <w:szCs w:val="24"/>
        </w:rPr>
        <w:t>9</w:t>
      </w:r>
      <w:r w:rsidR="006334F7" w:rsidRPr="003D3663">
        <w:rPr>
          <w:rFonts w:ascii="Arial" w:hAnsi="Arial"/>
          <w:sz w:val="24"/>
          <w:szCs w:val="24"/>
        </w:rPr>
        <w:t>.1</w:t>
      </w:r>
      <w:r w:rsidR="006334F7" w:rsidRPr="003D3663">
        <w:rPr>
          <w:rFonts w:ascii="Arial" w:hAnsi="Arial"/>
          <w:sz w:val="24"/>
          <w:szCs w:val="24"/>
        </w:rPr>
        <w:tab/>
      </w:r>
      <w:r w:rsidR="00501701" w:rsidRPr="003D3663">
        <w:rPr>
          <w:rFonts w:ascii="Arial" w:hAnsi="Arial"/>
          <w:sz w:val="24"/>
          <w:szCs w:val="24"/>
        </w:rPr>
        <w:t>The Committee noted that</w:t>
      </w:r>
      <w:r w:rsidR="0071442A" w:rsidRPr="003D3663">
        <w:rPr>
          <w:rFonts w:ascii="Arial" w:hAnsi="Arial"/>
          <w:sz w:val="24"/>
          <w:szCs w:val="24"/>
        </w:rPr>
        <w:t xml:space="preserve">, due to the </w:t>
      </w:r>
      <w:r w:rsidR="00F775D0" w:rsidRPr="003D3663">
        <w:rPr>
          <w:rFonts w:ascii="Arial" w:hAnsi="Arial"/>
          <w:sz w:val="24"/>
          <w:szCs w:val="24"/>
        </w:rPr>
        <w:t xml:space="preserve">delay resulting from the </w:t>
      </w:r>
      <w:r w:rsidR="0071442A" w:rsidRPr="003D3663">
        <w:rPr>
          <w:rFonts w:ascii="Arial" w:hAnsi="Arial"/>
          <w:sz w:val="24"/>
          <w:szCs w:val="24"/>
        </w:rPr>
        <w:t xml:space="preserve">recent review of the </w:t>
      </w:r>
      <w:r w:rsidR="00D70FBA" w:rsidRPr="003D3663">
        <w:rPr>
          <w:rFonts w:ascii="Arial" w:hAnsi="Arial"/>
          <w:sz w:val="24"/>
          <w:szCs w:val="24"/>
        </w:rPr>
        <w:t>self-assessment questions,</w:t>
      </w:r>
      <w:r w:rsidR="00501701" w:rsidRPr="003D3663">
        <w:rPr>
          <w:rFonts w:ascii="Arial" w:hAnsi="Arial"/>
          <w:sz w:val="24"/>
          <w:szCs w:val="24"/>
        </w:rPr>
        <w:t xml:space="preserve"> </w:t>
      </w:r>
      <w:r w:rsidR="009B4827" w:rsidRPr="003D3663">
        <w:rPr>
          <w:rFonts w:ascii="Arial" w:hAnsi="Arial"/>
          <w:sz w:val="24"/>
          <w:szCs w:val="24"/>
        </w:rPr>
        <w:t xml:space="preserve">the annual ARAC self-assessment exercise had </w:t>
      </w:r>
      <w:r w:rsidR="00704018" w:rsidRPr="003D3663">
        <w:rPr>
          <w:rFonts w:ascii="Arial" w:hAnsi="Arial"/>
          <w:sz w:val="24"/>
          <w:szCs w:val="24"/>
        </w:rPr>
        <w:t xml:space="preserve">fallen out of step with its usual timing </w:t>
      </w:r>
      <w:r w:rsidR="00D70FBA" w:rsidRPr="003D3663">
        <w:rPr>
          <w:rFonts w:ascii="Arial" w:hAnsi="Arial"/>
          <w:sz w:val="24"/>
          <w:szCs w:val="24"/>
        </w:rPr>
        <w:t xml:space="preserve">of November distribution for February </w:t>
      </w:r>
      <w:r w:rsidR="00F775D0" w:rsidRPr="003D3663">
        <w:rPr>
          <w:rFonts w:ascii="Arial" w:hAnsi="Arial"/>
          <w:sz w:val="24"/>
          <w:szCs w:val="24"/>
        </w:rPr>
        <w:t>analysis of responses.</w:t>
      </w:r>
      <w:r w:rsidR="00856513" w:rsidRPr="003D3663">
        <w:rPr>
          <w:rFonts w:ascii="Arial" w:hAnsi="Arial"/>
          <w:sz w:val="24"/>
          <w:szCs w:val="24"/>
        </w:rPr>
        <w:t xml:space="preserve">  </w:t>
      </w:r>
      <w:r w:rsidR="003F624C" w:rsidRPr="003D3663">
        <w:rPr>
          <w:rFonts w:ascii="Arial" w:hAnsi="Arial"/>
          <w:sz w:val="24"/>
          <w:szCs w:val="24"/>
        </w:rPr>
        <w:t>It was considered that despite having only recently completed the exercise for 2022-23, i</w:t>
      </w:r>
      <w:r w:rsidR="003E5DB7" w:rsidRPr="003D3663">
        <w:rPr>
          <w:rFonts w:ascii="Arial" w:hAnsi="Arial"/>
          <w:sz w:val="24"/>
          <w:szCs w:val="24"/>
        </w:rPr>
        <w:t xml:space="preserve">f the altered timing of the self-assessment </w:t>
      </w:r>
      <w:r w:rsidR="00F01CCE" w:rsidRPr="003D3663">
        <w:rPr>
          <w:rFonts w:ascii="Arial" w:hAnsi="Arial"/>
          <w:sz w:val="24"/>
          <w:szCs w:val="24"/>
        </w:rPr>
        <w:t xml:space="preserve">exercise </w:t>
      </w:r>
      <w:r w:rsidR="003E5DB7" w:rsidRPr="003D3663">
        <w:rPr>
          <w:rFonts w:ascii="Arial" w:hAnsi="Arial"/>
          <w:sz w:val="24"/>
          <w:szCs w:val="24"/>
        </w:rPr>
        <w:t>were continued</w:t>
      </w:r>
      <w:r w:rsidR="00F01CCE" w:rsidRPr="003D3663">
        <w:rPr>
          <w:rFonts w:ascii="Arial" w:hAnsi="Arial"/>
          <w:sz w:val="24"/>
          <w:szCs w:val="24"/>
        </w:rPr>
        <w:t xml:space="preserve"> it would put pressure on the</w:t>
      </w:r>
      <w:r w:rsidR="00C34175" w:rsidRPr="003D3663">
        <w:rPr>
          <w:rFonts w:ascii="Arial" w:hAnsi="Arial"/>
          <w:sz w:val="24"/>
          <w:szCs w:val="24"/>
        </w:rPr>
        <w:t xml:space="preserve"> already substantial </w:t>
      </w:r>
      <w:r w:rsidR="00F01CCE" w:rsidRPr="003D3663">
        <w:rPr>
          <w:rFonts w:ascii="Arial" w:hAnsi="Arial"/>
          <w:sz w:val="24"/>
          <w:szCs w:val="24"/>
        </w:rPr>
        <w:t xml:space="preserve">July </w:t>
      </w:r>
      <w:r w:rsidR="00C34175" w:rsidRPr="003D3663">
        <w:rPr>
          <w:rFonts w:ascii="Arial" w:hAnsi="Arial"/>
          <w:sz w:val="24"/>
          <w:szCs w:val="24"/>
        </w:rPr>
        <w:t>ARAC meeting</w:t>
      </w:r>
      <w:r w:rsidR="001465F6" w:rsidRPr="003D3663">
        <w:rPr>
          <w:rFonts w:ascii="Arial" w:hAnsi="Arial"/>
          <w:sz w:val="24"/>
          <w:szCs w:val="24"/>
        </w:rPr>
        <w:t>s</w:t>
      </w:r>
      <w:r w:rsidR="00C34175" w:rsidRPr="003D3663">
        <w:rPr>
          <w:rFonts w:ascii="Arial" w:hAnsi="Arial"/>
          <w:sz w:val="24"/>
          <w:szCs w:val="24"/>
        </w:rPr>
        <w:t xml:space="preserve"> agenda.</w:t>
      </w:r>
    </w:p>
    <w:p w14:paraId="465D87FA" w14:textId="77777777" w:rsidR="009C01EA" w:rsidRPr="003D3663" w:rsidRDefault="009C01EA" w:rsidP="006334F7">
      <w:pPr>
        <w:ind w:right="105"/>
        <w:jc w:val="both"/>
        <w:rPr>
          <w:rFonts w:ascii="Arial" w:hAnsi="Arial"/>
          <w:sz w:val="24"/>
          <w:szCs w:val="24"/>
        </w:rPr>
      </w:pPr>
    </w:p>
    <w:p w14:paraId="08850C44" w14:textId="00D0BD3C" w:rsidR="00EA3916" w:rsidRPr="003D3663" w:rsidRDefault="005136F8" w:rsidP="005136F8">
      <w:pPr>
        <w:ind w:left="709" w:right="105" w:hanging="709"/>
        <w:jc w:val="both"/>
        <w:rPr>
          <w:rFonts w:ascii="Arial" w:hAnsi="Arial"/>
          <w:sz w:val="24"/>
          <w:szCs w:val="24"/>
        </w:rPr>
      </w:pPr>
      <w:r w:rsidRPr="003D3663">
        <w:rPr>
          <w:rFonts w:ascii="Arial" w:hAnsi="Arial"/>
          <w:sz w:val="24"/>
          <w:szCs w:val="24"/>
        </w:rPr>
        <w:t>9</w:t>
      </w:r>
      <w:r w:rsidR="006334F7" w:rsidRPr="003D3663">
        <w:rPr>
          <w:rFonts w:ascii="Arial" w:hAnsi="Arial"/>
          <w:sz w:val="24"/>
          <w:szCs w:val="24"/>
        </w:rPr>
        <w:t>.2</w:t>
      </w:r>
      <w:r w:rsidR="006334F7" w:rsidRPr="003D3663">
        <w:rPr>
          <w:rFonts w:ascii="Arial" w:hAnsi="Arial"/>
          <w:sz w:val="24"/>
          <w:szCs w:val="24"/>
        </w:rPr>
        <w:tab/>
      </w:r>
      <w:r w:rsidR="002F52C5" w:rsidRPr="003D3663">
        <w:rPr>
          <w:rFonts w:ascii="Arial" w:hAnsi="Arial"/>
          <w:sz w:val="24"/>
          <w:szCs w:val="24"/>
        </w:rPr>
        <w:t>It was agreed that the timing</w:t>
      </w:r>
      <w:r w:rsidR="00C21680" w:rsidRPr="003D3663">
        <w:rPr>
          <w:rFonts w:ascii="Arial" w:hAnsi="Arial"/>
          <w:sz w:val="24"/>
          <w:szCs w:val="24"/>
        </w:rPr>
        <w:t xml:space="preserve"> of the self-assessment exercise would revert to its </w:t>
      </w:r>
      <w:r w:rsidR="004E7A17" w:rsidRPr="003D3663">
        <w:rPr>
          <w:rFonts w:ascii="Arial" w:hAnsi="Arial"/>
          <w:sz w:val="24"/>
          <w:szCs w:val="24"/>
        </w:rPr>
        <w:t xml:space="preserve">original timing of November distribution for February analysis and that the </w:t>
      </w:r>
      <w:r w:rsidR="004E7A17" w:rsidRPr="003D3663">
        <w:rPr>
          <w:rFonts w:ascii="Arial" w:hAnsi="Arial"/>
          <w:sz w:val="24"/>
          <w:szCs w:val="24"/>
        </w:rPr>
        <w:lastRenderedPageBreak/>
        <w:t xml:space="preserve">Finance Manager would distribute the </w:t>
      </w:r>
      <w:r w:rsidR="00750129" w:rsidRPr="003D3663">
        <w:rPr>
          <w:rFonts w:ascii="Arial" w:hAnsi="Arial"/>
          <w:sz w:val="24"/>
          <w:szCs w:val="24"/>
        </w:rPr>
        <w:t>self-assessment questionnaires to Members for completion by the end of January 2024.</w:t>
      </w:r>
    </w:p>
    <w:p w14:paraId="08F45BF4" w14:textId="46E64F42" w:rsidR="00750129" w:rsidRPr="003D3663" w:rsidRDefault="00750129" w:rsidP="00750129">
      <w:pPr>
        <w:ind w:left="709" w:right="105" w:hanging="709"/>
        <w:jc w:val="both"/>
        <w:rPr>
          <w:rFonts w:ascii="Arial" w:hAnsi="Arial"/>
          <w:sz w:val="24"/>
          <w:szCs w:val="24"/>
        </w:rPr>
      </w:pPr>
      <w:r w:rsidRPr="003D3663">
        <w:rPr>
          <w:rFonts w:ascii="Arial" w:hAnsi="Arial"/>
          <w:sz w:val="24"/>
          <w:szCs w:val="24"/>
        </w:rPr>
        <w:tab/>
      </w:r>
      <w:r w:rsidRPr="003D3663">
        <w:rPr>
          <w:rFonts w:ascii="Arial" w:hAnsi="Arial"/>
          <w:b/>
          <w:bCs/>
          <w:sz w:val="24"/>
          <w:szCs w:val="24"/>
        </w:rPr>
        <w:t>Action:</w:t>
      </w:r>
      <w:r w:rsidRPr="003D3663">
        <w:rPr>
          <w:rFonts w:ascii="Arial" w:hAnsi="Arial"/>
          <w:sz w:val="24"/>
          <w:szCs w:val="24"/>
        </w:rPr>
        <w:tab/>
        <w:t>Finance Manager</w:t>
      </w:r>
      <w:r w:rsidRPr="003D3663">
        <w:rPr>
          <w:rFonts w:ascii="Arial" w:hAnsi="Arial"/>
          <w:sz w:val="24"/>
          <w:szCs w:val="24"/>
        </w:rPr>
        <w:tab/>
      </w:r>
      <w:r w:rsidRPr="003D3663">
        <w:rPr>
          <w:rFonts w:ascii="Arial" w:hAnsi="Arial"/>
          <w:b/>
          <w:bCs/>
          <w:sz w:val="24"/>
          <w:szCs w:val="24"/>
        </w:rPr>
        <w:t>By:</w:t>
      </w:r>
      <w:r w:rsidRPr="003D3663">
        <w:rPr>
          <w:rFonts w:ascii="Arial" w:hAnsi="Arial"/>
          <w:sz w:val="24"/>
          <w:szCs w:val="24"/>
        </w:rPr>
        <w:tab/>
      </w:r>
      <w:r w:rsidR="009A23DC">
        <w:rPr>
          <w:rFonts w:ascii="Arial" w:hAnsi="Arial"/>
          <w:sz w:val="24"/>
          <w:szCs w:val="24"/>
        </w:rPr>
        <w:t>15</w:t>
      </w:r>
      <w:r w:rsidRPr="003D3663">
        <w:rPr>
          <w:rFonts w:ascii="Arial" w:hAnsi="Arial"/>
          <w:sz w:val="24"/>
          <w:szCs w:val="24"/>
        </w:rPr>
        <w:t xml:space="preserve"> December 2023</w:t>
      </w:r>
    </w:p>
    <w:p w14:paraId="6A6A3B18" w14:textId="77777777" w:rsidR="00750129" w:rsidRPr="003D3663" w:rsidRDefault="00750129" w:rsidP="00786A79">
      <w:pPr>
        <w:ind w:right="105"/>
        <w:jc w:val="both"/>
        <w:rPr>
          <w:rFonts w:ascii="Arial" w:hAnsi="Arial"/>
          <w:sz w:val="24"/>
          <w:szCs w:val="24"/>
        </w:rPr>
      </w:pPr>
    </w:p>
    <w:p w14:paraId="64EBB63F" w14:textId="41BB7085" w:rsidR="00D515F4" w:rsidRPr="003D3663" w:rsidRDefault="00D515F4" w:rsidP="00786A79">
      <w:pPr>
        <w:ind w:right="105"/>
        <w:jc w:val="both"/>
        <w:rPr>
          <w:rFonts w:ascii="Arial" w:hAnsi="Arial"/>
          <w:sz w:val="24"/>
          <w:szCs w:val="24"/>
        </w:rPr>
      </w:pPr>
    </w:p>
    <w:p w14:paraId="6E6B5761" w14:textId="2B7C0246" w:rsidR="008426EE" w:rsidRPr="003D3663" w:rsidRDefault="005136F8" w:rsidP="008426EE">
      <w:pPr>
        <w:ind w:right="105"/>
        <w:jc w:val="both"/>
        <w:rPr>
          <w:rFonts w:ascii="Arial" w:hAnsi="Arial"/>
          <w:b/>
          <w:sz w:val="24"/>
        </w:rPr>
      </w:pPr>
      <w:r w:rsidRPr="003D3663">
        <w:rPr>
          <w:rFonts w:ascii="Arial" w:hAnsi="Arial"/>
          <w:b/>
          <w:sz w:val="24"/>
        </w:rPr>
        <w:t>10</w:t>
      </w:r>
      <w:r w:rsidR="008426EE" w:rsidRPr="003D3663">
        <w:rPr>
          <w:rFonts w:ascii="Arial" w:hAnsi="Arial"/>
          <w:b/>
          <w:sz w:val="24"/>
        </w:rPr>
        <w:t>.</w:t>
      </w:r>
      <w:r w:rsidR="008426EE" w:rsidRPr="003D3663">
        <w:rPr>
          <w:rFonts w:ascii="Arial" w:hAnsi="Arial"/>
          <w:b/>
          <w:sz w:val="24"/>
        </w:rPr>
        <w:tab/>
        <w:t>Audit Recommendations – Progress Report.</w:t>
      </w:r>
    </w:p>
    <w:p w14:paraId="27041229" w14:textId="77777777" w:rsidR="008426EE" w:rsidRPr="003D3663" w:rsidRDefault="008426EE" w:rsidP="008426EE">
      <w:pPr>
        <w:ind w:right="105"/>
        <w:jc w:val="both"/>
        <w:rPr>
          <w:rFonts w:ascii="Arial" w:hAnsi="Arial"/>
          <w:sz w:val="24"/>
        </w:rPr>
      </w:pPr>
    </w:p>
    <w:p w14:paraId="6239745A" w14:textId="66642B54" w:rsidR="008426EE" w:rsidRPr="003D3663" w:rsidRDefault="00190CB3" w:rsidP="008426EE">
      <w:pPr>
        <w:ind w:left="709" w:right="105" w:hanging="709"/>
        <w:jc w:val="both"/>
        <w:rPr>
          <w:rFonts w:ascii="Arial" w:hAnsi="Arial"/>
          <w:sz w:val="24"/>
          <w:szCs w:val="24"/>
        </w:rPr>
      </w:pPr>
      <w:r w:rsidRPr="003D3663">
        <w:rPr>
          <w:rFonts w:ascii="Arial" w:hAnsi="Arial"/>
          <w:sz w:val="24"/>
        </w:rPr>
        <w:t>10</w:t>
      </w:r>
      <w:r w:rsidR="008426EE" w:rsidRPr="003D3663">
        <w:rPr>
          <w:rFonts w:ascii="Arial" w:hAnsi="Arial"/>
          <w:sz w:val="24"/>
        </w:rPr>
        <w:t>.1</w:t>
      </w:r>
      <w:r w:rsidR="008426EE" w:rsidRPr="003D3663">
        <w:rPr>
          <w:rFonts w:ascii="Arial" w:hAnsi="Arial"/>
          <w:sz w:val="24"/>
        </w:rPr>
        <w:tab/>
      </w:r>
      <w:r w:rsidR="008426EE" w:rsidRPr="003D3663">
        <w:rPr>
          <w:rFonts w:ascii="Arial" w:hAnsi="Arial" w:cs="Arial"/>
          <w:sz w:val="24"/>
          <w:szCs w:val="24"/>
        </w:rPr>
        <w:t xml:space="preserve">The Committee considered the progress on the outstanding internal </w:t>
      </w:r>
      <w:r w:rsidR="00CA5EA0" w:rsidRPr="003D3663">
        <w:rPr>
          <w:rFonts w:ascii="Arial" w:hAnsi="Arial" w:cs="Arial"/>
          <w:sz w:val="24"/>
          <w:szCs w:val="24"/>
        </w:rPr>
        <w:t xml:space="preserve">and external </w:t>
      </w:r>
      <w:r w:rsidR="008426EE" w:rsidRPr="003D3663">
        <w:rPr>
          <w:rFonts w:ascii="Arial" w:hAnsi="Arial" w:cs="Arial"/>
          <w:sz w:val="24"/>
          <w:szCs w:val="24"/>
        </w:rPr>
        <w:t>audit recommendations.</w:t>
      </w:r>
    </w:p>
    <w:p w14:paraId="51318925" w14:textId="77777777" w:rsidR="008426EE" w:rsidRPr="003D3663" w:rsidRDefault="008426EE" w:rsidP="008426EE">
      <w:pPr>
        <w:ind w:right="105"/>
        <w:jc w:val="both"/>
        <w:rPr>
          <w:rFonts w:ascii="Arial" w:hAnsi="Arial"/>
          <w:sz w:val="24"/>
        </w:rPr>
      </w:pPr>
    </w:p>
    <w:p w14:paraId="441AFCAE" w14:textId="4F93F307" w:rsidR="00660002" w:rsidRPr="003D3663" w:rsidRDefault="00190CB3" w:rsidP="008426EE">
      <w:pPr>
        <w:ind w:left="709" w:right="105" w:hanging="709"/>
        <w:jc w:val="both"/>
        <w:rPr>
          <w:rFonts w:ascii="Arial" w:hAnsi="Arial"/>
          <w:sz w:val="24"/>
        </w:rPr>
      </w:pPr>
      <w:r w:rsidRPr="003D3663">
        <w:rPr>
          <w:rFonts w:ascii="Arial" w:hAnsi="Arial"/>
          <w:sz w:val="24"/>
        </w:rPr>
        <w:t>10</w:t>
      </w:r>
      <w:r w:rsidR="008426EE" w:rsidRPr="003D3663">
        <w:rPr>
          <w:rFonts w:ascii="Arial" w:hAnsi="Arial"/>
          <w:sz w:val="24"/>
        </w:rPr>
        <w:t>.2</w:t>
      </w:r>
      <w:r w:rsidR="008426EE" w:rsidRPr="003D3663">
        <w:rPr>
          <w:rFonts w:ascii="Arial" w:hAnsi="Arial"/>
          <w:sz w:val="24"/>
        </w:rPr>
        <w:tab/>
      </w:r>
      <w:r w:rsidR="00963825" w:rsidRPr="003D3663">
        <w:rPr>
          <w:rFonts w:ascii="Arial" w:hAnsi="Arial"/>
          <w:sz w:val="24"/>
        </w:rPr>
        <w:t xml:space="preserve">The </w:t>
      </w:r>
      <w:r w:rsidR="00AD60C6" w:rsidRPr="003D3663">
        <w:rPr>
          <w:rFonts w:ascii="Arial" w:hAnsi="Arial"/>
          <w:sz w:val="24"/>
        </w:rPr>
        <w:t xml:space="preserve">remaining </w:t>
      </w:r>
      <w:r w:rsidR="00963825" w:rsidRPr="003D3663">
        <w:rPr>
          <w:rFonts w:ascii="Arial" w:hAnsi="Arial"/>
          <w:sz w:val="24"/>
        </w:rPr>
        <w:t>2020-21 internal audit recommendation</w:t>
      </w:r>
      <w:r w:rsidR="00C156CA" w:rsidRPr="003D3663">
        <w:rPr>
          <w:rFonts w:ascii="Arial" w:hAnsi="Arial"/>
          <w:sz w:val="24"/>
        </w:rPr>
        <w:t xml:space="preserve">s </w:t>
      </w:r>
      <w:r w:rsidR="00626D7A" w:rsidRPr="003D3663">
        <w:rPr>
          <w:rFonts w:ascii="Arial" w:hAnsi="Arial"/>
          <w:sz w:val="24"/>
        </w:rPr>
        <w:t xml:space="preserve">regarding the electoral review </w:t>
      </w:r>
      <w:r w:rsidR="00CF73A4" w:rsidRPr="003D3663">
        <w:rPr>
          <w:rFonts w:ascii="Arial" w:hAnsi="Arial"/>
          <w:sz w:val="24"/>
        </w:rPr>
        <w:t>desk instructions</w:t>
      </w:r>
      <w:r w:rsidR="00271824" w:rsidRPr="003D3663">
        <w:rPr>
          <w:rFonts w:ascii="Arial" w:hAnsi="Arial"/>
          <w:sz w:val="24"/>
        </w:rPr>
        <w:t xml:space="preserve"> </w:t>
      </w:r>
      <w:r w:rsidR="00C156CA" w:rsidRPr="003D3663">
        <w:rPr>
          <w:rFonts w:ascii="Arial" w:hAnsi="Arial"/>
          <w:sz w:val="24"/>
        </w:rPr>
        <w:t>w</w:t>
      </w:r>
      <w:r w:rsidR="00271824" w:rsidRPr="003D3663">
        <w:rPr>
          <w:rFonts w:ascii="Arial" w:hAnsi="Arial"/>
          <w:sz w:val="24"/>
        </w:rPr>
        <w:t>as</w:t>
      </w:r>
      <w:r w:rsidR="00C156CA" w:rsidRPr="003D3663">
        <w:rPr>
          <w:rFonts w:ascii="Arial" w:hAnsi="Arial"/>
          <w:sz w:val="24"/>
        </w:rPr>
        <w:t xml:space="preserve"> due</w:t>
      </w:r>
      <w:r w:rsidR="00562317" w:rsidRPr="003D3663">
        <w:rPr>
          <w:rFonts w:ascii="Arial" w:hAnsi="Arial"/>
          <w:sz w:val="24"/>
        </w:rPr>
        <w:t xml:space="preserve"> to be implemented </w:t>
      </w:r>
      <w:r w:rsidR="00271824" w:rsidRPr="003D3663">
        <w:rPr>
          <w:rFonts w:ascii="Arial" w:hAnsi="Arial"/>
          <w:sz w:val="24"/>
        </w:rPr>
        <w:t>by January 2024.</w:t>
      </w:r>
    </w:p>
    <w:p w14:paraId="35FE901F" w14:textId="77777777" w:rsidR="008426EE" w:rsidRPr="003D3663" w:rsidRDefault="008426EE" w:rsidP="008426EE">
      <w:pPr>
        <w:ind w:right="105"/>
        <w:jc w:val="both"/>
        <w:rPr>
          <w:rFonts w:ascii="Arial" w:hAnsi="Arial" w:cs="Arial"/>
          <w:sz w:val="24"/>
          <w:szCs w:val="24"/>
        </w:rPr>
      </w:pPr>
    </w:p>
    <w:p w14:paraId="01EBBFD2" w14:textId="4FE700C0" w:rsidR="008426EE" w:rsidRPr="003D3663" w:rsidRDefault="00190CB3" w:rsidP="008426EE">
      <w:pPr>
        <w:ind w:left="709" w:right="105" w:hanging="709"/>
        <w:jc w:val="both"/>
        <w:rPr>
          <w:rFonts w:ascii="Arial" w:hAnsi="Arial"/>
          <w:sz w:val="24"/>
        </w:rPr>
      </w:pPr>
      <w:r w:rsidRPr="003D3663">
        <w:rPr>
          <w:rFonts w:ascii="Arial" w:hAnsi="Arial"/>
          <w:sz w:val="24"/>
        </w:rPr>
        <w:t>10</w:t>
      </w:r>
      <w:r w:rsidR="008426EE" w:rsidRPr="003D3663">
        <w:rPr>
          <w:rFonts w:ascii="Arial" w:hAnsi="Arial"/>
          <w:sz w:val="24"/>
        </w:rPr>
        <w:t>.3</w:t>
      </w:r>
      <w:r w:rsidR="008426EE" w:rsidRPr="003D3663">
        <w:rPr>
          <w:rFonts w:ascii="Arial" w:hAnsi="Arial"/>
          <w:sz w:val="24"/>
        </w:rPr>
        <w:tab/>
      </w:r>
      <w:r w:rsidR="008B1FD0" w:rsidRPr="003D3663">
        <w:rPr>
          <w:rFonts w:ascii="Arial" w:hAnsi="Arial"/>
          <w:sz w:val="24"/>
        </w:rPr>
        <w:t>It was noted that t</w:t>
      </w:r>
      <w:r w:rsidR="00C32ECA" w:rsidRPr="003D3663">
        <w:rPr>
          <w:rFonts w:ascii="Arial" w:hAnsi="Arial"/>
          <w:sz w:val="24"/>
        </w:rPr>
        <w:t xml:space="preserve">he 2022-23 year end </w:t>
      </w:r>
      <w:r w:rsidR="00286C15" w:rsidRPr="003D3663">
        <w:rPr>
          <w:rFonts w:ascii="Arial" w:hAnsi="Arial"/>
          <w:sz w:val="24"/>
        </w:rPr>
        <w:t xml:space="preserve">internal audit recommendation that the LDBCW maintain a central log of complaints </w:t>
      </w:r>
      <w:r w:rsidR="008B1FD0" w:rsidRPr="003D3663">
        <w:rPr>
          <w:rFonts w:ascii="Arial" w:hAnsi="Arial"/>
          <w:sz w:val="24"/>
        </w:rPr>
        <w:t>including timescales for dealing with them had now been implemented</w:t>
      </w:r>
      <w:r w:rsidR="00D2499E" w:rsidRPr="003D3663">
        <w:rPr>
          <w:rFonts w:ascii="Arial" w:hAnsi="Arial"/>
          <w:sz w:val="24"/>
        </w:rPr>
        <w:t>.</w:t>
      </w:r>
    </w:p>
    <w:p w14:paraId="6DC83AB3" w14:textId="77777777" w:rsidR="008B1FD0" w:rsidRPr="003D3663" w:rsidRDefault="008B1FD0" w:rsidP="008426EE">
      <w:pPr>
        <w:ind w:left="709" w:right="105" w:hanging="709"/>
        <w:jc w:val="both"/>
        <w:rPr>
          <w:rFonts w:ascii="Arial" w:hAnsi="Arial"/>
          <w:sz w:val="24"/>
        </w:rPr>
      </w:pPr>
    </w:p>
    <w:p w14:paraId="28D08942" w14:textId="2AE38A4B" w:rsidR="008B1FD0" w:rsidRPr="003D3663" w:rsidRDefault="008B1FD0" w:rsidP="008426EE">
      <w:pPr>
        <w:ind w:left="709" w:right="105" w:hanging="709"/>
        <w:jc w:val="both"/>
        <w:rPr>
          <w:rFonts w:ascii="Arial" w:hAnsi="Arial"/>
          <w:sz w:val="24"/>
        </w:rPr>
      </w:pPr>
      <w:r w:rsidRPr="003D3663">
        <w:rPr>
          <w:rFonts w:ascii="Arial" w:hAnsi="Arial"/>
          <w:sz w:val="24"/>
        </w:rPr>
        <w:t>10.4</w:t>
      </w:r>
      <w:r w:rsidRPr="003D3663">
        <w:rPr>
          <w:rFonts w:ascii="Arial" w:hAnsi="Arial"/>
          <w:sz w:val="24"/>
        </w:rPr>
        <w:tab/>
        <w:t xml:space="preserve">The </w:t>
      </w:r>
      <w:r w:rsidR="002F459A" w:rsidRPr="003D3663">
        <w:rPr>
          <w:rFonts w:ascii="Arial" w:hAnsi="Arial"/>
          <w:sz w:val="24"/>
        </w:rPr>
        <w:t xml:space="preserve">2023-24 external audit recommendation that the LDBCW formally adopt an accounting process for dealing with year-end BCW </w:t>
      </w:r>
      <w:r w:rsidR="00FE58DF" w:rsidRPr="003D3663">
        <w:rPr>
          <w:rFonts w:ascii="Arial" w:hAnsi="Arial"/>
          <w:sz w:val="24"/>
        </w:rPr>
        <w:t>carried over funds with DLUHC had been accepted with an implementation date of 31/01/24</w:t>
      </w:r>
      <w:r w:rsidR="00A879CE" w:rsidRPr="003D3663">
        <w:rPr>
          <w:rFonts w:ascii="Arial" w:hAnsi="Arial"/>
          <w:sz w:val="24"/>
        </w:rPr>
        <w:t>.</w:t>
      </w:r>
      <w:r w:rsidR="00285E68" w:rsidRPr="003D3663">
        <w:rPr>
          <w:rFonts w:ascii="Arial" w:hAnsi="Arial"/>
          <w:sz w:val="24"/>
        </w:rPr>
        <w:t xml:space="preserve">  It was agreed that the Finance Manager </w:t>
      </w:r>
      <w:r w:rsidR="008341C6" w:rsidRPr="003D3663">
        <w:rPr>
          <w:rFonts w:ascii="Arial" w:hAnsi="Arial"/>
          <w:sz w:val="24"/>
        </w:rPr>
        <w:t xml:space="preserve">would </w:t>
      </w:r>
      <w:r w:rsidR="00461790" w:rsidRPr="003D3663">
        <w:rPr>
          <w:rFonts w:ascii="Arial" w:hAnsi="Arial"/>
          <w:sz w:val="24"/>
        </w:rPr>
        <w:t xml:space="preserve">contact DLUHC to </w:t>
      </w:r>
      <w:r w:rsidR="008341C6" w:rsidRPr="003D3663">
        <w:rPr>
          <w:rFonts w:ascii="Arial" w:hAnsi="Arial"/>
          <w:sz w:val="24"/>
        </w:rPr>
        <w:t xml:space="preserve">take this forward </w:t>
      </w:r>
      <w:r w:rsidR="002569C0" w:rsidRPr="003D3663">
        <w:rPr>
          <w:rFonts w:ascii="Arial" w:hAnsi="Arial"/>
          <w:sz w:val="24"/>
        </w:rPr>
        <w:t xml:space="preserve">as </w:t>
      </w:r>
      <w:r w:rsidR="008341C6" w:rsidRPr="003D3663">
        <w:rPr>
          <w:rFonts w:ascii="Arial" w:hAnsi="Arial"/>
          <w:sz w:val="24"/>
        </w:rPr>
        <w:t>soon as possible.</w:t>
      </w:r>
    </w:p>
    <w:p w14:paraId="20124BA9" w14:textId="24777E12" w:rsidR="008341C6" w:rsidRPr="003D3663" w:rsidRDefault="008341C6" w:rsidP="008341C6">
      <w:pPr>
        <w:ind w:left="709" w:right="105" w:hanging="709"/>
        <w:jc w:val="both"/>
        <w:rPr>
          <w:rFonts w:ascii="Arial" w:hAnsi="Arial"/>
          <w:sz w:val="24"/>
          <w:szCs w:val="24"/>
        </w:rPr>
      </w:pPr>
      <w:r w:rsidRPr="003D3663">
        <w:rPr>
          <w:rFonts w:ascii="Arial" w:hAnsi="Arial"/>
          <w:sz w:val="24"/>
          <w:szCs w:val="24"/>
        </w:rPr>
        <w:tab/>
      </w:r>
      <w:r w:rsidRPr="003D3663">
        <w:rPr>
          <w:rFonts w:ascii="Arial" w:hAnsi="Arial"/>
          <w:b/>
          <w:bCs/>
          <w:sz w:val="24"/>
          <w:szCs w:val="24"/>
        </w:rPr>
        <w:t>Action:</w:t>
      </w:r>
      <w:r w:rsidRPr="003D3663">
        <w:rPr>
          <w:rFonts w:ascii="Arial" w:hAnsi="Arial"/>
          <w:sz w:val="24"/>
          <w:szCs w:val="24"/>
        </w:rPr>
        <w:tab/>
        <w:t>Finance Manager</w:t>
      </w:r>
      <w:r w:rsidRPr="003D3663">
        <w:rPr>
          <w:rFonts w:ascii="Arial" w:hAnsi="Arial"/>
          <w:sz w:val="24"/>
          <w:szCs w:val="24"/>
        </w:rPr>
        <w:tab/>
      </w:r>
      <w:r w:rsidRPr="003D3663">
        <w:rPr>
          <w:rFonts w:ascii="Arial" w:hAnsi="Arial"/>
          <w:b/>
          <w:bCs/>
          <w:sz w:val="24"/>
          <w:szCs w:val="24"/>
        </w:rPr>
        <w:t>By:</w:t>
      </w:r>
      <w:r w:rsidRPr="003D3663">
        <w:rPr>
          <w:rFonts w:ascii="Arial" w:hAnsi="Arial"/>
          <w:sz w:val="24"/>
          <w:szCs w:val="24"/>
        </w:rPr>
        <w:tab/>
        <w:t>31 December 2023</w:t>
      </w:r>
    </w:p>
    <w:p w14:paraId="2CC35935" w14:textId="77777777" w:rsidR="00067432" w:rsidRPr="003D3663" w:rsidRDefault="00067432" w:rsidP="00EC5CB5">
      <w:pPr>
        <w:ind w:right="105"/>
        <w:jc w:val="both"/>
        <w:rPr>
          <w:rFonts w:ascii="Arial" w:hAnsi="Arial"/>
          <w:sz w:val="24"/>
          <w:szCs w:val="24"/>
        </w:rPr>
      </w:pPr>
    </w:p>
    <w:p w14:paraId="10AF417D" w14:textId="77777777" w:rsidR="00FB109F" w:rsidRPr="003D3663" w:rsidRDefault="00FB109F">
      <w:pPr>
        <w:ind w:right="105"/>
        <w:jc w:val="both"/>
        <w:rPr>
          <w:rFonts w:ascii="Arial" w:hAnsi="Arial"/>
          <w:sz w:val="24"/>
          <w:szCs w:val="24"/>
        </w:rPr>
      </w:pPr>
    </w:p>
    <w:p w14:paraId="10AF41A4" w14:textId="03AF7C48" w:rsidR="00157F8F" w:rsidRPr="003D3663" w:rsidRDefault="00F473A6">
      <w:pPr>
        <w:ind w:right="105"/>
        <w:jc w:val="both"/>
        <w:rPr>
          <w:rFonts w:ascii="Arial" w:hAnsi="Arial"/>
          <w:b/>
          <w:sz w:val="24"/>
        </w:rPr>
      </w:pPr>
      <w:r w:rsidRPr="003D3663">
        <w:rPr>
          <w:rFonts w:ascii="Arial" w:hAnsi="Arial"/>
          <w:b/>
          <w:sz w:val="24"/>
        </w:rPr>
        <w:t>1</w:t>
      </w:r>
      <w:r w:rsidR="00015B8C" w:rsidRPr="003D3663">
        <w:rPr>
          <w:rFonts w:ascii="Arial" w:hAnsi="Arial"/>
          <w:b/>
          <w:sz w:val="24"/>
        </w:rPr>
        <w:t>1</w:t>
      </w:r>
      <w:r w:rsidR="00157F8F" w:rsidRPr="003D3663">
        <w:rPr>
          <w:rFonts w:ascii="Arial" w:hAnsi="Arial"/>
          <w:b/>
          <w:sz w:val="24"/>
        </w:rPr>
        <w:t>.</w:t>
      </w:r>
      <w:r w:rsidR="00157F8F" w:rsidRPr="003D3663">
        <w:rPr>
          <w:rFonts w:ascii="Arial" w:hAnsi="Arial"/>
          <w:b/>
          <w:sz w:val="24"/>
        </w:rPr>
        <w:tab/>
      </w:r>
      <w:r w:rsidR="00015B8C" w:rsidRPr="003D3663">
        <w:rPr>
          <w:rFonts w:ascii="Arial" w:hAnsi="Arial"/>
          <w:b/>
          <w:sz w:val="24"/>
        </w:rPr>
        <w:t>Audit Wales Reports</w:t>
      </w:r>
    </w:p>
    <w:p w14:paraId="10AF41A5" w14:textId="77777777" w:rsidR="002B05BC" w:rsidRPr="003D3663" w:rsidRDefault="002B05BC">
      <w:pPr>
        <w:ind w:right="105"/>
        <w:jc w:val="both"/>
        <w:rPr>
          <w:rFonts w:ascii="Arial" w:hAnsi="Arial"/>
          <w:sz w:val="20"/>
        </w:rPr>
      </w:pPr>
    </w:p>
    <w:p w14:paraId="10AF41A6" w14:textId="471F42A2" w:rsidR="003544BA" w:rsidRPr="003D3663" w:rsidRDefault="00F473A6" w:rsidP="006970BB">
      <w:pPr>
        <w:ind w:left="709" w:right="105" w:hanging="709"/>
        <w:jc w:val="both"/>
        <w:rPr>
          <w:rFonts w:ascii="Arial" w:hAnsi="Arial"/>
          <w:sz w:val="24"/>
          <w:szCs w:val="24"/>
        </w:rPr>
      </w:pPr>
      <w:r w:rsidRPr="003D3663">
        <w:rPr>
          <w:rFonts w:ascii="Arial" w:hAnsi="Arial"/>
          <w:sz w:val="24"/>
          <w:szCs w:val="24"/>
        </w:rPr>
        <w:t>1</w:t>
      </w:r>
      <w:r w:rsidR="00015B8C" w:rsidRPr="003D3663">
        <w:rPr>
          <w:rFonts w:ascii="Arial" w:hAnsi="Arial"/>
          <w:sz w:val="24"/>
          <w:szCs w:val="24"/>
        </w:rPr>
        <w:t>1</w:t>
      </w:r>
      <w:r w:rsidR="001562C3" w:rsidRPr="003D3663">
        <w:rPr>
          <w:rFonts w:ascii="Arial" w:hAnsi="Arial"/>
          <w:sz w:val="24"/>
          <w:szCs w:val="24"/>
        </w:rPr>
        <w:t>.1</w:t>
      </w:r>
      <w:r w:rsidR="001562C3" w:rsidRPr="003D3663">
        <w:rPr>
          <w:rFonts w:ascii="Arial" w:hAnsi="Arial"/>
          <w:sz w:val="24"/>
          <w:szCs w:val="24"/>
        </w:rPr>
        <w:tab/>
      </w:r>
      <w:r w:rsidR="00BA518A" w:rsidRPr="003D3663">
        <w:rPr>
          <w:rFonts w:ascii="Arial" w:hAnsi="Arial"/>
          <w:sz w:val="24"/>
          <w:szCs w:val="24"/>
        </w:rPr>
        <w:t>The Committee noted the report from Julie Rees which gave details of current and planned work by Audit Wales together with recent publications and good practice initiatives.</w:t>
      </w:r>
    </w:p>
    <w:p w14:paraId="10AF41A7" w14:textId="77777777" w:rsidR="005C360B" w:rsidRPr="003D3663" w:rsidRDefault="005C360B">
      <w:pPr>
        <w:ind w:right="105"/>
        <w:jc w:val="both"/>
        <w:rPr>
          <w:rFonts w:ascii="Arial" w:hAnsi="Arial"/>
          <w:sz w:val="24"/>
        </w:rPr>
      </w:pPr>
    </w:p>
    <w:p w14:paraId="10AF41AB" w14:textId="15BA3C90" w:rsidR="00FE05D4" w:rsidRPr="003D3663" w:rsidRDefault="00FE05D4">
      <w:pPr>
        <w:ind w:right="105"/>
        <w:jc w:val="both"/>
        <w:rPr>
          <w:rFonts w:ascii="Arial" w:hAnsi="Arial"/>
          <w:sz w:val="24"/>
        </w:rPr>
      </w:pPr>
    </w:p>
    <w:p w14:paraId="0D0953BF" w14:textId="2A7D89B0" w:rsidR="005C3C5E" w:rsidRPr="003D3663" w:rsidRDefault="005C3C5E" w:rsidP="005C3C5E">
      <w:pPr>
        <w:ind w:right="105"/>
        <w:jc w:val="both"/>
        <w:rPr>
          <w:rFonts w:ascii="Arial" w:hAnsi="Arial"/>
          <w:b/>
          <w:sz w:val="24"/>
        </w:rPr>
      </w:pPr>
      <w:r w:rsidRPr="003D3663">
        <w:rPr>
          <w:rFonts w:ascii="Arial" w:hAnsi="Arial"/>
          <w:b/>
          <w:sz w:val="24"/>
        </w:rPr>
        <w:t>1</w:t>
      </w:r>
      <w:r w:rsidR="00015B8C" w:rsidRPr="003D3663">
        <w:rPr>
          <w:rFonts w:ascii="Arial" w:hAnsi="Arial"/>
          <w:b/>
          <w:sz w:val="24"/>
        </w:rPr>
        <w:t>2</w:t>
      </w:r>
      <w:r w:rsidRPr="003D3663">
        <w:rPr>
          <w:rFonts w:ascii="Arial" w:hAnsi="Arial"/>
          <w:b/>
          <w:sz w:val="24"/>
        </w:rPr>
        <w:t>.</w:t>
      </w:r>
      <w:r w:rsidRPr="003D3663">
        <w:rPr>
          <w:rFonts w:ascii="Arial" w:hAnsi="Arial"/>
          <w:b/>
          <w:sz w:val="24"/>
        </w:rPr>
        <w:tab/>
      </w:r>
      <w:r w:rsidR="00015B8C" w:rsidRPr="003D3663">
        <w:rPr>
          <w:rFonts w:ascii="Arial" w:hAnsi="Arial"/>
          <w:b/>
          <w:sz w:val="24"/>
        </w:rPr>
        <w:t>Risk Management Report</w:t>
      </w:r>
    </w:p>
    <w:p w14:paraId="39DE7657" w14:textId="77777777" w:rsidR="005C3C5E" w:rsidRPr="003D3663" w:rsidRDefault="005C3C5E" w:rsidP="005C3C5E">
      <w:pPr>
        <w:ind w:right="105"/>
        <w:jc w:val="both"/>
        <w:rPr>
          <w:rFonts w:ascii="Arial" w:hAnsi="Arial"/>
          <w:sz w:val="24"/>
        </w:rPr>
      </w:pPr>
    </w:p>
    <w:p w14:paraId="5ABD5651" w14:textId="3F3DCC8C" w:rsidR="005C3C5E" w:rsidRPr="003D3663" w:rsidRDefault="005C3C5E" w:rsidP="005866C8">
      <w:pPr>
        <w:ind w:left="709" w:right="105" w:hanging="709"/>
        <w:jc w:val="both"/>
        <w:rPr>
          <w:rFonts w:ascii="Arial" w:hAnsi="Arial"/>
          <w:sz w:val="24"/>
          <w:szCs w:val="24"/>
        </w:rPr>
      </w:pPr>
      <w:r w:rsidRPr="003D3663">
        <w:rPr>
          <w:rFonts w:ascii="Arial" w:hAnsi="Arial"/>
          <w:sz w:val="24"/>
          <w:szCs w:val="24"/>
        </w:rPr>
        <w:t>1</w:t>
      </w:r>
      <w:r w:rsidR="00B522E1" w:rsidRPr="003D3663">
        <w:rPr>
          <w:rFonts w:ascii="Arial" w:hAnsi="Arial"/>
          <w:sz w:val="24"/>
          <w:szCs w:val="24"/>
        </w:rPr>
        <w:t>2</w:t>
      </w:r>
      <w:r w:rsidRPr="003D3663">
        <w:rPr>
          <w:rFonts w:ascii="Arial" w:hAnsi="Arial"/>
          <w:sz w:val="24"/>
          <w:szCs w:val="24"/>
        </w:rPr>
        <w:t>.1</w:t>
      </w:r>
      <w:r w:rsidRPr="003D3663">
        <w:rPr>
          <w:rFonts w:ascii="Arial" w:hAnsi="Arial"/>
          <w:sz w:val="24"/>
          <w:szCs w:val="24"/>
        </w:rPr>
        <w:tab/>
      </w:r>
      <w:r w:rsidR="00B522E1" w:rsidRPr="003D3663">
        <w:rPr>
          <w:rFonts w:ascii="Arial" w:hAnsi="Arial"/>
          <w:sz w:val="24"/>
          <w:szCs w:val="24"/>
        </w:rPr>
        <w:t xml:space="preserve">The Committee noted the report </w:t>
      </w:r>
      <w:r w:rsidR="00EE28D7" w:rsidRPr="003D3663">
        <w:rPr>
          <w:rFonts w:ascii="Arial" w:hAnsi="Arial"/>
          <w:sz w:val="24"/>
          <w:szCs w:val="24"/>
        </w:rPr>
        <w:t>giving</w:t>
      </w:r>
      <w:r w:rsidR="00B522E1" w:rsidRPr="003D3663">
        <w:rPr>
          <w:rFonts w:ascii="Arial" w:hAnsi="Arial"/>
          <w:sz w:val="24"/>
          <w:szCs w:val="24"/>
        </w:rPr>
        <w:t xml:space="preserve"> the latest position</w:t>
      </w:r>
      <w:r w:rsidR="00EE28D7" w:rsidRPr="003D3663">
        <w:rPr>
          <w:rFonts w:ascii="Arial" w:hAnsi="Arial"/>
          <w:sz w:val="24"/>
          <w:szCs w:val="24"/>
        </w:rPr>
        <w:t xml:space="preserve"> on the LDBCW’s risk registers and risk management consideration</w:t>
      </w:r>
      <w:r w:rsidR="00A130CC" w:rsidRPr="003D3663">
        <w:rPr>
          <w:rFonts w:ascii="Arial" w:hAnsi="Arial"/>
          <w:sz w:val="24"/>
          <w:szCs w:val="24"/>
        </w:rPr>
        <w:t>s.</w:t>
      </w:r>
    </w:p>
    <w:p w14:paraId="7707F4D3" w14:textId="77777777" w:rsidR="00A130CC" w:rsidRPr="003D3663" w:rsidRDefault="00A130CC" w:rsidP="005866C8">
      <w:pPr>
        <w:ind w:left="709" w:right="105" w:hanging="709"/>
        <w:jc w:val="both"/>
        <w:rPr>
          <w:rFonts w:ascii="Arial" w:hAnsi="Arial"/>
          <w:sz w:val="24"/>
          <w:szCs w:val="24"/>
        </w:rPr>
      </w:pPr>
    </w:p>
    <w:p w14:paraId="28E31101" w14:textId="392411E3" w:rsidR="00A130CC" w:rsidRPr="003D3663" w:rsidRDefault="00A130CC" w:rsidP="00A130CC">
      <w:pPr>
        <w:ind w:left="709" w:right="105" w:hanging="709"/>
        <w:jc w:val="both"/>
        <w:rPr>
          <w:rFonts w:ascii="Arial" w:hAnsi="Arial"/>
          <w:sz w:val="24"/>
          <w:szCs w:val="24"/>
        </w:rPr>
      </w:pPr>
      <w:r w:rsidRPr="003D3663">
        <w:rPr>
          <w:rFonts w:ascii="Arial" w:hAnsi="Arial"/>
          <w:sz w:val="24"/>
          <w:szCs w:val="24"/>
        </w:rPr>
        <w:t>12.</w:t>
      </w:r>
      <w:r w:rsidR="003B54BD" w:rsidRPr="003D3663">
        <w:rPr>
          <w:rFonts w:ascii="Arial" w:hAnsi="Arial"/>
          <w:sz w:val="24"/>
          <w:szCs w:val="24"/>
        </w:rPr>
        <w:t>2</w:t>
      </w:r>
      <w:r w:rsidRPr="003D3663">
        <w:rPr>
          <w:rFonts w:ascii="Arial" w:hAnsi="Arial"/>
          <w:sz w:val="24"/>
          <w:szCs w:val="24"/>
        </w:rPr>
        <w:tab/>
        <w:t>The Committee considered that one of the biggest current risks w</w:t>
      </w:r>
      <w:r w:rsidR="00080F7B" w:rsidRPr="003D3663">
        <w:rPr>
          <w:rFonts w:ascii="Arial" w:hAnsi="Arial"/>
          <w:sz w:val="24"/>
          <w:szCs w:val="24"/>
        </w:rPr>
        <w:t xml:space="preserve">as the office accommodation move </w:t>
      </w:r>
      <w:r w:rsidR="00027513" w:rsidRPr="003D3663">
        <w:rPr>
          <w:rFonts w:ascii="Arial" w:hAnsi="Arial"/>
          <w:sz w:val="24"/>
          <w:szCs w:val="24"/>
        </w:rPr>
        <w:t>and that this needed to be reflected more prominently on the Corporate risk register.</w:t>
      </w:r>
      <w:r w:rsidR="008006D1" w:rsidRPr="003D3663">
        <w:rPr>
          <w:rFonts w:ascii="Arial" w:hAnsi="Arial"/>
          <w:sz w:val="24"/>
          <w:szCs w:val="24"/>
        </w:rPr>
        <w:t xml:space="preserve">  This would need to include</w:t>
      </w:r>
      <w:r w:rsidR="00485DA2" w:rsidRPr="003D3663">
        <w:rPr>
          <w:rFonts w:ascii="Arial" w:hAnsi="Arial"/>
          <w:sz w:val="24"/>
          <w:szCs w:val="24"/>
        </w:rPr>
        <w:t xml:space="preserve"> the</w:t>
      </w:r>
      <w:r w:rsidR="008006D1" w:rsidRPr="003D3663">
        <w:rPr>
          <w:rFonts w:ascii="Arial" w:hAnsi="Arial"/>
          <w:sz w:val="24"/>
          <w:szCs w:val="24"/>
        </w:rPr>
        <w:t xml:space="preserve"> ICT </w:t>
      </w:r>
      <w:r w:rsidR="00485DA2" w:rsidRPr="003D3663">
        <w:rPr>
          <w:rFonts w:ascii="Arial" w:hAnsi="Arial"/>
          <w:sz w:val="24"/>
          <w:szCs w:val="24"/>
        </w:rPr>
        <w:t xml:space="preserve">requirements for the move </w:t>
      </w:r>
      <w:r w:rsidR="00AE2CE5" w:rsidRPr="003D3663">
        <w:rPr>
          <w:rFonts w:ascii="Arial" w:hAnsi="Arial"/>
          <w:sz w:val="24"/>
          <w:szCs w:val="24"/>
        </w:rPr>
        <w:t>which would require advice and assistance from Qualifications Wales.</w:t>
      </w:r>
    </w:p>
    <w:p w14:paraId="1D02111B" w14:textId="77777777" w:rsidR="003B54BD" w:rsidRPr="003D3663" w:rsidRDefault="003B54BD" w:rsidP="003B54BD">
      <w:pPr>
        <w:ind w:left="709" w:right="105" w:hanging="709"/>
        <w:jc w:val="both"/>
        <w:rPr>
          <w:rFonts w:ascii="Arial" w:hAnsi="Arial"/>
          <w:sz w:val="24"/>
          <w:szCs w:val="24"/>
        </w:rPr>
      </w:pPr>
    </w:p>
    <w:p w14:paraId="7356EAC8" w14:textId="3322CB2B" w:rsidR="003B54BD" w:rsidRPr="003D3663" w:rsidRDefault="003B54BD" w:rsidP="003B54BD">
      <w:pPr>
        <w:ind w:left="709" w:right="105" w:hanging="709"/>
        <w:jc w:val="both"/>
        <w:rPr>
          <w:rFonts w:ascii="Arial" w:hAnsi="Arial"/>
          <w:sz w:val="24"/>
          <w:szCs w:val="24"/>
        </w:rPr>
      </w:pPr>
      <w:r w:rsidRPr="003D3663">
        <w:rPr>
          <w:rFonts w:ascii="Arial" w:hAnsi="Arial"/>
          <w:sz w:val="24"/>
          <w:szCs w:val="24"/>
        </w:rPr>
        <w:t>12.</w:t>
      </w:r>
      <w:r w:rsidR="006661CC" w:rsidRPr="003D3663">
        <w:rPr>
          <w:rFonts w:ascii="Arial" w:hAnsi="Arial"/>
          <w:sz w:val="24"/>
          <w:szCs w:val="24"/>
        </w:rPr>
        <w:t>3</w:t>
      </w:r>
      <w:r w:rsidRPr="003D3663">
        <w:rPr>
          <w:rFonts w:ascii="Arial" w:hAnsi="Arial"/>
          <w:sz w:val="24"/>
          <w:szCs w:val="24"/>
        </w:rPr>
        <w:tab/>
        <w:t xml:space="preserve">It was noted that Welsh Government had still not informed the LDBCW of the costs associated with </w:t>
      </w:r>
      <w:r w:rsidR="00A25378" w:rsidRPr="003D3663">
        <w:rPr>
          <w:rFonts w:ascii="Arial" w:hAnsi="Arial"/>
          <w:sz w:val="24"/>
          <w:szCs w:val="24"/>
        </w:rPr>
        <w:t xml:space="preserve">office accommodation move, which would be required for estimating the 2024-25 </w:t>
      </w:r>
      <w:r w:rsidR="008006D1" w:rsidRPr="003D3663">
        <w:rPr>
          <w:rFonts w:ascii="Arial" w:hAnsi="Arial"/>
          <w:sz w:val="24"/>
          <w:szCs w:val="24"/>
        </w:rPr>
        <w:t>budget</w:t>
      </w:r>
      <w:r w:rsidR="005F2EF4" w:rsidRPr="003D3663">
        <w:rPr>
          <w:rFonts w:ascii="Arial" w:hAnsi="Arial"/>
          <w:sz w:val="24"/>
          <w:szCs w:val="24"/>
        </w:rPr>
        <w:t>.</w:t>
      </w:r>
      <w:r w:rsidR="00AE2CE5" w:rsidRPr="003D3663">
        <w:rPr>
          <w:rFonts w:ascii="Arial" w:hAnsi="Arial"/>
          <w:sz w:val="24"/>
          <w:szCs w:val="24"/>
        </w:rPr>
        <w:t xml:space="preserve">  </w:t>
      </w:r>
      <w:r w:rsidR="00FD106F" w:rsidRPr="003D3663">
        <w:rPr>
          <w:rFonts w:ascii="Arial" w:hAnsi="Arial"/>
          <w:sz w:val="24"/>
          <w:szCs w:val="24"/>
        </w:rPr>
        <w:t>T</w:t>
      </w:r>
      <w:r w:rsidRPr="003D3663">
        <w:rPr>
          <w:rFonts w:ascii="Arial" w:hAnsi="Arial"/>
          <w:sz w:val="24"/>
          <w:szCs w:val="24"/>
        </w:rPr>
        <w:t>he</w:t>
      </w:r>
      <w:r w:rsidR="00A876F2" w:rsidRPr="003D3663">
        <w:rPr>
          <w:rFonts w:ascii="Arial" w:hAnsi="Arial"/>
          <w:sz w:val="24"/>
          <w:szCs w:val="24"/>
        </w:rPr>
        <w:t xml:space="preserve">re was to be an implementation meeting with Welsh Government on 30 November 2023 </w:t>
      </w:r>
      <w:r w:rsidR="00B13D8A" w:rsidRPr="003D3663">
        <w:rPr>
          <w:rFonts w:ascii="Arial" w:hAnsi="Arial"/>
          <w:sz w:val="24"/>
          <w:szCs w:val="24"/>
        </w:rPr>
        <w:t>and</w:t>
      </w:r>
      <w:r w:rsidR="00A876F2" w:rsidRPr="003D3663">
        <w:rPr>
          <w:rFonts w:ascii="Arial" w:hAnsi="Arial"/>
          <w:sz w:val="24"/>
          <w:szCs w:val="24"/>
        </w:rPr>
        <w:t xml:space="preserve"> it was hoped </w:t>
      </w:r>
      <w:r w:rsidR="004D3D89" w:rsidRPr="003D3663">
        <w:rPr>
          <w:rFonts w:ascii="Arial" w:hAnsi="Arial"/>
          <w:sz w:val="24"/>
          <w:szCs w:val="24"/>
        </w:rPr>
        <w:t>a further update</w:t>
      </w:r>
      <w:r w:rsidR="00E72A95" w:rsidRPr="003D3663">
        <w:rPr>
          <w:rFonts w:ascii="Arial" w:hAnsi="Arial"/>
          <w:sz w:val="24"/>
          <w:szCs w:val="24"/>
        </w:rPr>
        <w:t xml:space="preserve"> </w:t>
      </w:r>
      <w:r w:rsidR="004D3D89" w:rsidRPr="003D3663">
        <w:rPr>
          <w:rFonts w:ascii="Arial" w:hAnsi="Arial"/>
          <w:sz w:val="24"/>
          <w:szCs w:val="24"/>
        </w:rPr>
        <w:t xml:space="preserve">on the situation </w:t>
      </w:r>
      <w:r w:rsidR="00E72A95" w:rsidRPr="003D3663">
        <w:rPr>
          <w:rFonts w:ascii="Arial" w:hAnsi="Arial"/>
          <w:sz w:val="24"/>
          <w:szCs w:val="24"/>
        </w:rPr>
        <w:t xml:space="preserve">would be </w:t>
      </w:r>
      <w:r w:rsidR="006661CC" w:rsidRPr="003D3663">
        <w:rPr>
          <w:rFonts w:ascii="Arial" w:hAnsi="Arial"/>
          <w:sz w:val="24"/>
          <w:szCs w:val="24"/>
        </w:rPr>
        <w:t>provided to LDBCW</w:t>
      </w:r>
      <w:r w:rsidRPr="003D3663">
        <w:rPr>
          <w:rFonts w:ascii="Arial" w:hAnsi="Arial"/>
          <w:sz w:val="24"/>
          <w:szCs w:val="24"/>
        </w:rPr>
        <w:t>.</w:t>
      </w:r>
    </w:p>
    <w:p w14:paraId="70545018" w14:textId="77777777" w:rsidR="00A130CC" w:rsidRPr="003D3663" w:rsidRDefault="00A130CC" w:rsidP="005866C8">
      <w:pPr>
        <w:ind w:left="709" w:right="105" w:hanging="709"/>
        <w:jc w:val="both"/>
        <w:rPr>
          <w:rFonts w:ascii="Arial" w:hAnsi="Arial"/>
          <w:sz w:val="24"/>
          <w:szCs w:val="24"/>
        </w:rPr>
      </w:pPr>
    </w:p>
    <w:p w14:paraId="150F351C" w14:textId="780B5880" w:rsidR="006661CC" w:rsidRPr="003D3663" w:rsidRDefault="006661CC" w:rsidP="006661CC">
      <w:pPr>
        <w:ind w:left="709" w:right="105" w:hanging="709"/>
        <w:jc w:val="both"/>
        <w:rPr>
          <w:rFonts w:ascii="Arial" w:hAnsi="Arial"/>
          <w:sz w:val="24"/>
          <w:szCs w:val="24"/>
        </w:rPr>
      </w:pPr>
      <w:r w:rsidRPr="003D3663">
        <w:rPr>
          <w:rFonts w:ascii="Arial" w:hAnsi="Arial"/>
          <w:sz w:val="24"/>
          <w:szCs w:val="24"/>
        </w:rPr>
        <w:t>12.2</w:t>
      </w:r>
      <w:r w:rsidRPr="003D3663">
        <w:rPr>
          <w:rFonts w:ascii="Arial" w:hAnsi="Arial"/>
          <w:sz w:val="24"/>
          <w:szCs w:val="24"/>
        </w:rPr>
        <w:tab/>
        <w:t xml:space="preserve">The Committee considered that </w:t>
      </w:r>
      <w:r w:rsidR="006E1330" w:rsidRPr="003D3663">
        <w:rPr>
          <w:rFonts w:ascii="Arial" w:hAnsi="Arial"/>
          <w:sz w:val="24"/>
          <w:szCs w:val="24"/>
        </w:rPr>
        <w:t xml:space="preserve">the LDBCW would need to be in a position to react quickly </w:t>
      </w:r>
      <w:r w:rsidRPr="003D3663">
        <w:rPr>
          <w:rFonts w:ascii="Arial" w:hAnsi="Arial"/>
          <w:sz w:val="24"/>
          <w:szCs w:val="24"/>
        </w:rPr>
        <w:t>on</w:t>
      </w:r>
      <w:r w:rsidR="006B13D0" w:rsidRPr="003D3663">
        <w:rPr>
          <w:rFonts w:ascii="Arial" w:hAnsi="Arial"/>
          <w:sz w:val="24"/>
          <w:szCs w:val="24"/>
        </w:rPr>
        <w:t>c</w:t>
      </w:r>
      <w:r w:rsidRPr="003D3663">
        <w:rPr>
          <w:rFonts w:ascii="Arial" w:hAnsi="Arial"/>
          <w:sz w:val="24"/>
          <w:szCs w:val="24"/>
        </w:rPr>
        <w:t xml:space="preserve">e </w:t>
      </w:r>
      <w:r w:rsidR="006B13D0" w:rsidRPr="003D3663">
        <w:rPr>
          <w:rFonts w:ascii="Arial" w:hAnsi="Arial"/>
          <w:sz w:val="24"/>
          <w:szCs w:val="24"/>
        </w:rPr>
        <w:t xml:space="preserve">a date for the move was known </w:t>
      </w:r>
      <w:r w:rsidR="001E5B2C" w:rsidRPr="003D3663">
        <w:rPr>
          <w:rFonts w:ascii="Arial" w:hAnsi="Arial"/>
          <w:sz w:val="24"/>
          <w:szCs w:val="24"/>
        </w:rPr>
        <w:t xml:space="preserve">and preparations would need to be made to facilitate the physical move from Hastings House to Cathays Park </w:t>
      </w:r>
      <w:r w:rsidR="00AD171C" w:rsidRPr="003D3663">
        <w:rPr>
          <w:rFonts w:ascii="Arial" w:hAnsi="Arial"/>
          <w:sz w:val="24"/>
          <w:szCs w:val="24"/>
        </w:rPr>
        <w:lastRenderedPageBreak/>
        <w:t>effectively.</w:t>
      </w:r>
      <w:r w:rsidR="002C6F72" w:rsidRPr="003D3663">
        <w:rPr>
          <w:rFonts w:ascii="Arial" w:hAnsi="Arial"/>
          <w:sz w:val="24"/>
          <w:szCs w:val="24"/>
        </w:rPr>
        <w:t xml:space="preserve">  It was </w:t>
      </w:r>
      <w:r w:rsidR="002C6F72" w:rsidRPr="007E5E3B">
        <w:rPr>
          <w:rFonts w:ascii="Arial" w:hAnsi="Arial"/>
          <w:b/>
          <w:bCs/>
          <w:sz w:val="24"/>
          <w:szCs w:val="24"/>
        </w:rPr>
        <w:t>agreed</w:t>
      </w:r>
      <w:r w:rsidR="002C6F72" w:rsidRPr="003D3663">
        <w:rPr>
          <w:rFonts w:ascii="Arial" w:hAnsi="Arial"/>
          <w:sz w:val="24"/>
          <w:szCs w:val="24"/>
        </w:rPr>
        <w:t xml:space="preserve"> that the requirement to act quickly on the physical accommodation move should be </w:t>
      </w:r>
      <w:r w:rsidR="00EF0E7D" w:rsidRPr="003D3663">
        <w:rPr>
          <w:rFonts w:ascii="Arial" w:hAnsi="Arial"/>
          <w:sz w:val="24"/>
          <w:szCs w:val="24"/>
        </w:rPr>
        <w:t>incorporated into the Corporate Risk Register.</w:t>
      </w:r>
    </w:p>
    <w:p w14:paraId="07CDDA47" w14:textId="794B6331" w:rsidR="00A130CC" w:rsidRPr="003D3663" w:rsidRDefault="001C08C3" w:rsidP="005866C8">
      <w:pPr>
        <w:ind w:left="709" w:right="105" w:hanging="709"/>
        <w:jc w:val="both"/>
        <w:rPr>
          <w:rFonts w:ascii="Arial" w:hAnsi="Arial"/>
          <w:sz w:val="24"/>
          <w:szCs w:val="24"/>
        </w:rPr>
      </w:pPr>
      <w:r w:rsidRPr="003D3663">
        <w:rPr>
          <w:rFonts w:ascii="Arial" w:hAnsi="Arial"/>
          <w:sz w:val="24"/>
          <w:szCs w:val="24"/>
        </w:rPr>
        <w:tab/>
      </w:r>
      <w:r w:rsidRPr="003D3663">
        <w:rPr>
          <w:rFonts w:ascii="Arial" w:hAnsi="Arial"/>
          <w:b/>
          <w:bCs/>
          <w:sz w:val="24"/>
          <w:szCs w:val="24"/>
        </w:rPr>
        <w:t>Action:</w:t>
      </w:r>
      <w:r w:rsidR="007F02CB" w:rsidRPr="003D3663">
        <w:rPr>
          <w:rFonts w:ascii="Arial" w:hAnsi="Arial"/>
          <w:sz w:val="24"/>
          <w:szCs w:val="24"/>
        </w:rPr>
        <w:tab/>
        <w:t>Finance Manager</w:t>
      </w:r>
      <w:r w:rsidR="007F02CB" w:rsidRPr="003D3663">
        <w:rPr>
          <w:rFonts w:ascii="Arial" w:hAnsi="Arial"/>
          <w:sz w:val="24"/>
          <w:szCs w:val="24"/>
        </w:rPr>
        <w:tab/>
      </w:r>
      <w:r w:rsidR="007F02CB" w:rsidRPr="003D3663">
        <w:rPr>
          <w:rFonts w:ascii="Arial" w:hAnsi="Arial"/>
          <w:b/>
          <w:bCs/>
          <w:sz w:val="24"/>
          <w:szCs w:val="24"/>
        </w:rPr>
        <w:t>By:</w:t>
      </w:r>
      <w:r w:rsidR="007F02CB" w:rsidRPr="003D3663">
        <w:rPr>
          <w:rFonts w:ascii="Arial" w:hAnsi="Arial"/>
          <w:sz w:val="24"/>
          <w:szCs w:val="24"/>
        </w:rPr>
        <w:tab/>
      </w:r>
      <w:r w:rsidR="0032104B" w:rsidRPr="003D3663">
        <w:rPr>
          <w:rFonts w:ascii="Arial" w:hAnsi="Arial"/>
          <w:sz w:val="24"/>
          <w:szCs w:val="24"/>
        </w:rPr>
        <w:t>31 January 2023</w:t>
      </w:r>
    </w:p>
    <w:p w14:paraId="21DAE923" w14:textId="77777777" w:rsidR="00A130CC" w:rsidRPr="003D3663" w:rsidRDefault="00A130CC" w:rsidP="005866C8">
      <w:pPr>
        <w:ind w:left="709" w:right="105" w:hanging="709"/>
        <w:jc w:val="both"/>
        <w:rPr>
          <w:rFonts w:ascii="Arial" w:hAnsi="Arial"/>
          <w:sz w:val="24"/>
        </w:rPr>
      </w:pPr>
    </w:p>
    <w:p w14:paraId="10AF41AC" w14:textId="77777777" w:rsidR="009E2565" w:rsidRPr="003D3663" w:rsidRDefault="009E2565">
      <w:pPr>
        <w:ind w:right="105"/>
        <w:jc w:val="both"/>
        <w:rPr>
          <w:rFonts w:ascii="Arial" w:hAnsi="Arial"/>
          <w:sz w:val="24"/>
        </w:rPr>
      </w:pPr>
    </w:p>
    <w:p w14:paraId="10AF41AD" w14:textId="2816ED9C" w:rsidR="00332BC0" w:rsidRPr="003D3663" w:rsidRDefault="005C11CB" w:rsidP="00332BC0">
      <w:pPr>
        <w:ind w:right="105"/>
        <w:jc w:val="both"/>
        <w:rPr>
          <w:rFonts w:ascii="Arial" w:hAnsi="Arial"/>
          <w:b/>
          <w:sz w:val="24"/>
        </w:rPr>
      </w:pPr>
      <w:r w:rsidRPr="003D3663">
        <w:rPr>
          <w:rFonts w:ascii="Arial" w:hAnsi="Arial"/>
          <w:b/>
          <w:sz w:val="24"/>
        </w:rPr>
        <w:t>1</w:t>
      </w:r>
      <w:r w:rsidR="005866C8" w:rsidRPr="003D3663">
        <w:rPr>
          <w:rFonts w:ascii="Arial" w:hAnsi="Arial"/>
          <w:b/>
          <w:sz w:val="24"/>
        </w:rPr>
        <w:t>3</w:t>
      </w:r>
      <w:r w:rsidR="00332BC0" w:rsidRPr="003D3663">
        <w:rPr>
          <w:rFonts w:ascii="Arial" w:hAnsi="Arial"/>
          <w:b/>
          <w:sz w:val="24"/>
        </w:rPr>
        <w:t>.</w:t>
      </w:r>
      <w:r w:rsidR="00332BC0" w:rsidRPr="003D3663">
        <w:rPr>
          <w:rFonts w:ascii="Arial" w:hAnsi="Arial"/>
          <w:b/>
          <w:sz w:val="24"/>
        </w:rPr>
        <w:tab/>
      </w:r>
      <w:r w:rsidR="00332BC0" w:rsidRPr="003D3663">
        <w:rPr>
          <w:rFonts w:ascii="Arial" w:hAnsi="Arial" w:cs="Arial"/>
          <w:b/>
          <w:sz w:val="24"/>
        </w:rPr>
        <w:t>Budget Monitoring Report.</w:t>
      </w:r>
    </w:p>
    <w:p w14:paraId="10AF41AE" w14:textId="77777777" w:rsidR="00332BC0" w:rsidRPr="003D3663" w:rsidRDefault="00332BC0" w:rsidP="00332BC0">
      <w:pPr>
        <w:ind w:right="105"/>
        <w:jc w:val="both"/>
        <w:rPr>
          <w:rFonts w:ascii="Arial" w:hAnsi="Arial"/>
          <w:sz w:val="24"/>
        </w:rPr>
      </w:pPr>
    </w:p>
    <w:p w14:paraId="10AF41AF" w14:textId="68FE4014" w:rsidR="00332BC0" w:rsidRPr="003D3663" w:rsidRDefault="00B17777" w:rsidP="00332BC0">
      <w:pPr>
        <w:ind w:left="709" w:right="105" w:hanging="709"/>
        <w:jc w:val="both"/>
        <w:rPr>
          <w:rFonts w:ascii="Arial" w:hAnsi="Arial"/>
          <w:sz w:val="24"/>
        </w:rPr>
      </w:pPr>
      <w:r w:rsidRPr="003D3663">
        <w:rPr>
          <w:rFonts w:ascii="Arial" w:hAnsi="Arial"/>
          <w:sz w:val="24"/>
          <w:szCs w:val="24"/>
        </w:rPr>
        <w:t>1</w:t>
      </w:r>
      <w:r w:rsidR="005866C8" w:rsidRPr="003D3663">
        <w:rPr>
          <w:rFonts w:ascii="Arial" w:hAnsi="Arial"/>
          <w:sz w:val="24"/>
          <w:szCs w:val="24"/>
        </w:rPr>
        <w:t>3</w:t>
      </w:r>
      <w:r w:rsidR="00332BC0" w:rsidRPr="003D3663">
        <w:rPr>
          <w:rFonts w:ascii="Arial" w:hAnsi="Arial"/>
          <w:sz w:val="24"/>
          <w:szCs w:val="24"/>
        </w:rPr>
        <w:t>.1</w:t>
      </w:r>
      <w:r w:rsidR="00332BC0" w:rsidRPr="003D3663">
        <w:rPr>
          <w:rFonts w:ascii="Arial" w:hAnsi="Arial"/>
          <w:sz w:val="24"/>
          <w:szCs w:val="24"/>
        </w:rPr>
        <w:tab/>
      </w:r>
      <w:r w:rsidR="000A21F5" w:rsidRPr="003D3663">
        <w:rPr>
          <w:rFonts w:ascii="Arial" w:hAnsi="Arial"/>
          <w:sz w:val="24"/>
          <w:szCs w:val="24"/>
        </w:rPr>
        <w:t xml:space="preserve">The </w:t>
      </w:r>
      <w:r w:rsidR="00EC4D67" w:rsidRPr="003D3663">
        <w:rPr>
          <w:rFonts w:ascii="Arial" w:hAnsi="Arial"/>
          <w:sz w:val="24"/>
          <w:szCs w:val="24"/>
        </w:rPr>
        <w:t xml:space="preserve">Committee noted the </w:t>
      </w:r>
      <w:r w:rsidR="00FF0BC7" w:rsidRPr="003D3663">
        <w:rPr>
          <w:rFonts w:ascii="Arial" w:hAnsi="Arial"/>
          <w:sz w:val="24"/>
          <w:szCs w:val="24"/>
        </w:rPr>
        <w:t xml:space="preserve">minutes of the </w:t>
      </w:r>
      <w:r w:rsidR="00EC4D67" w:rsidRPr="003D3663">
        <w:rPr>
          <w:rFonts w:ascii="Arial" w:hAnsi="Arial"/>
          <w:sz w:val="24"/>
          <w:szCs w:val="24"/>
        </w:rPr>
        <w:t>b</w:t>
      </w:r>
      <w:r w:rsidR="000A21F5" w:rsidRPr="003D3663">
        <w:rPr>
          <w:rFonts w:ascii="Arial" w:hAnsi="Arial"/>
          <w:sz w:val="24"/>
          <w:szCs w:val="24"/>
        </w:rPr>
        <w:t xml:space="preserve">udget </w:t>
      </w:r>
      <w:r w:rsidR="00EC4D67" w:rsidRPr="003D3663">
        <w:rPr>
          <w:rFonts w:ascii="Arial" w:hAnsi="Arial"/>
          <w:sz w:val="24"/>
          <w:szCs w:val="24"/>
        </w:rPr>
        <w:t>r</w:t>
      </w:r>
      <w:r w:rsidR="000A21F5" w:rsidRPr="003D3663">
        <w:rPr>
          <w:rFonts w:ascii="Arial" w:hAnsi="Arial"/>
          <w:sz w:val="24"/>
          <w:szCs w:val="24"/>
        </w:rPr>
        <w:t xml:space="preserve">eport </w:t>
      </w:r>
      <w:r w:rsidR="00FF0BC7" w:rsidRPr="003D3663">
        <w:rPr>
          <w:rFonts w:ascii="Arial" w:hAnsi="Arial"/>
          <w:sz w:val="24"/>
          <w:szCs w:val="24"/>
        </w:rPr>
        <w:t>presented</w:t>
      </w:r>
      <w:r w:rsidR="00D30001" w:rsidRPr="003D3663">
        <w:rPr>
          <w:rFonts w:ascii="Arial" w:hAnsi="Arial"/>
          <w:sz w:val="24"/>
          <w:szCs w:val="24"/>
        </w:rPr>
        <w:t xml:space="preserve"> at </w:t>
      </w:r>
      <w:r w:rsidR="007F3BE9" w:rsidRPr="003D3663">
        <w:rPr>
          <w:rFonts w:ascii="Arial" w:hAnsi="Arial"/>
          <w:sz w:val="24"/>
          <w:szCs w:val="24"/>
        </w:rPr>
        <w:t xml:space="preserve">the Commission meeting of </w:t>
      </w:r>
      <w:r w:rsidR="006469B7" w:rsidRPr="003D3663">
        <w:rPr>
          <w:rFonts w:ascii="Arial" w:hAnsi="Arial"/>
          <w:sz w:val="24"/>
          <w:szCs w:val="24"/>
        </w:rPr>
        <w:t>25</w:t>
      </w:r>
      <w:r w:rsidR="00B60B45" w:rsidRPr="003D3663">
        <w:rPr>
          <w:rFonts w:ascii="Arial" w:hAnsi="Arial"/>
          <w:sz w:val="24"/>
          <w:szCs w:val="24"/>
        </w:rPr>
        <w:t xml:space="preserve"> </w:t>
      </w:r>
      <w:r w:rsidR="00CF7B80" w:rsidRPr="003D3663">
        <w:rPr>
          <w:rFonts w:ascii="Arial" w:hAnsi="Arial"/>
          <w:sz w:val="24"/>
          <w:szCs w:val="24"/>
        </w:rPr>
        <w:t>October</w:t>
      </w:r>
      <w:r w:rsidR="007F3BE9" w:rsidRPr="003D3663">
        <w:rPr>
          <w:rFonts w:ascii="Arial" w:hAnsi="Arial"/>
          <w:sz w:val="24"/>
          <w:szCs w:val="24"/>
        </w:rPr>
        <w:t xml:space="preserve"> 20</w:t>
      </w:r>
      <w:r w:rsidR="0009488E" w:rsidRPr="003D3663">
        <w:rPr>
          <w:rFonts w:ascii="Arial" w:hAnsi="Arial"/>
          <w:sz w:val="24"/>
          <w:szCs w:val="24"/>
        </w:rPr>
        <w:t>2</w:t>
      </w:r>
      <w:r w:rsidR="00E911DA" w:rsidRPr="003D3663">
        <w:rPr>
          <w:rFonts w:ascii="Arial" w:hAnsi="Arial"/>
          <w:sz w:val="24"/>
          <w:szCs w:val="24"/>
        </w:rPr>
        <w:t>3</w:t>
      </w:r>
      <w:r w:rsidR="000A21F5" w:rsidRPr="003D3663">
        <w:rPr>
          <w:rFonts w:ascii="Arial" w:hAnsi="Arial"/>
          <w:sz w:val="24"/>
          <w:szCs w:val="24"/>
        </w:rPr>
        <w:t>.</w:t>
      </w:r>
    </w:p>
    <w:p w14:paraId="10AF41B0" w14:textId="77777777" w:rsidR="002963DC" w:rsidRPr="003D3663" w:rsidRDefault="002963DC" w:rsidP="00FD0A71">
      <w:pPr>
        <w:ind w:left="709" w:right="105" w:hanging="709"/>
        <w:jc w:val="both"/>
        <w:rPr>
          <w:rFonts w:ascii="Arial" w:hAnsi="Arial" w:cs="Arial"/>
          <w:sz w:val="24"/>
          <w:szCs w:val="24"/>
        </w:rPr>
      </w:pPr>
    </w:p>
    <w:p w14:paraId="13E1ABFD" w14:textId="53375545" w:rsidR="00180E9C" w:rsidRPr="003D3663" w:rsidRDefault="00180E9C" w:rsidP="00180E9C">
      <w:pPr>
        <w:ind w:left="709" w:right="105" w:hanging="709"/>
        <w:jc w:val="both"/>
        <w:rPr>
          <w:rFonts w:ascii="Arial" w:hAnsi="Arial"/>
          <w:sz w:val="24"/>
        </w:rPr>
      </w:pPr>
      <w:r w:rsidRPr="003D3663">
        <w:rPr>
          <w:rFonts w:ascii="Arial" w:hAnsi="Arial"/>
          <w:sz w:val="24"/>
          <w:szCs w:val="24"/>
        </w:rPr>
        <w:t>1</w:t>
      </w:r>
      <w:r w:rsidR="005866C8" w:rsidRPr="003D3663">
        <w:rPr>
          <w:rFonts w:ascii="Arial" w:hAnsi="Arial"/>
          <w:sz w:val="24"/>
          <w:szCs w:val="24"/>
        </w:rPr>
        <w:t>3</w:t>
      </w:r>
      <w:r w:rsidRPr="003D3663">
        <w:rPr>
          <w:rFonts w:ascii="Arial" w:hAnsi="Arial"/>
          <w:sz w:val="24"/>
          <w:szCs w:val="24"/>
        </w:rPr>
        <w:t>.</w:t>
      </w:r>
      <w:r w:rsidR="00321CA7" w:rsidRPr="003D3663">
        <w:rPr>
          <w:rFonts w:ascii="Arial" w:hAnsi="Arial"/>
          <w:sz w:val="24"/>
          <w:szCs w:val="24"/>
        </w:rPr>
        <w:t>2</w:t>
      </w:r>
      <w:r w:rsidRPr="003D3663">
        <w:rPr>
          <w:rFonts w:ascii="Arial" w:hAnsi="Arial"/>
          <w:sz w:val="24"/>
          <w:szCs w:val="24"/>
        </w:rPr>
        <w:tab/>
        <w:t xml:space="preserve">It was noted that </w:t>
      </w:r>
      <w:r w:rsidR="00C96268" w:rsidRPr="003D3663">
        <w:rPr>
          <w:rFonts w:ascii="Arial" w:hAnsi="Arial"/>
          <w:sz w:val="24"/>
          <w:szCs w:val="24"/>
        </w:rPr>
        <w:t>the</w:t>
      </w:r>
      <w:r w:rsidRPr="003D3663">
        <w:rPr>
          <w:rFonts w:ascii="Arial" w:hAnsi="Arial"/>
          <w:sz w:val="24"/>
          <w:szCs w:val="24"/>
        </w:rPr>
        <w:t xml:space="preserve"> budget </w:t>
      </w:r>
      <w:r w:rsidR="00C96268" w:rsidRPr="003D3663">
        <w:rPr>
          <w:rFonts w:ascii="Arial" w:hAnsi="Arial"/>
          <w:sz w:val="24"/>
          <w:szCs w:val="24"/>
        </w:rPr>
        <w:t xml:space="preserve">continued to follow the recent trend </w:t>
      </w:r>
      <w:r w:rsidR="00677965" w:rsidRPr="003D3663">
        <w:rPr>
          <w:rFonts w:ascii="Arial" w:hAnsi="Arial"/>
          <w:sz w:val="24"/>
          <w:szCs w:val="24"/>
        </w:rPr>
        <w:t>of the last several months and w</w:t>
      </w:r>
      <w:r w:rsidR="00817EDE" w:rsidRPr="003D3663">
        <w:rPr>
          <w:rFonts w:ascii="Arial" w:hAnsi="Arial"/>
          <w:sz w:val="24"/>
          <w:szCs w:val="24"/>
        </w:rPr>
        <w:t>as estimated to</w:t>
      </w:r>
      <w:r w:rsidR="00677965" w:rsidRPr="003D3663">
        <w:rPr>
          <w:rFonts w:ascii="Arial" w:hAnsi="Arial"/>
          <w:sz w:val="24"/>
          <w:szCs w:val="24"/>
        </w:rPr>
        <w:t xml:space="preserve"> </w:t>
      </w:r>
      <w:r w:rsidR="00E911DA" w:rsidRPr="003D3663">
        <w:rPr>
          <w:rFonts w:ascii="Arial" w:hAnsi="Arial"/>
          <w:sz w:val="24"/>
          <w:szCs w:val="24"/>
        </w:rPr>
        <w:t>rem</w:t>
      </w:r>
      <w:r w:rsidR="00817EDE" w:rsidRPr="003D3663">
        <w:rPr>
          <w:rFonts w:ascii="Arial" w:hAnsi="Arial"/>
          <w:sz w:val="24"/>
          <w:szCs w:val="24"/>
        </w:rPr>
        <w:t>a</w:t>
      </w:r>
      <w:r w:rsidR="00E911DA" w:rsidRPr="003D3663">
        <w:rPr>
          <w:rFonts w:ascii="Arial" w:hAnsi="Arial"/>
          <w:sz w:val="24"/>
          <w:szCs w:val="24"/>
        </w:rPr>
        <w:t>in</w:t>
      </w:r>
      <w:r w:rsidR="00677965" w:rsidRPr="003D3663">
        <w:rPr>
          <w:rFonts w:ascii="Arial" w:hAnsi="Arial"/>
          <w:sz w:val="24"/>
          <w:szCs w:val="24"/>
        </w:rPr>
        <w:t xml:space="preserve"> </w:t>
      </w:r>
      <w:r w:rsidR="00E911DA" w:rsidRPr="003D3663">
        <w:rPr>
          <w:rFonts w:ascii="Arial" w:hAnsi="Arial"/>
          <w:sz w:val="24"/>
          <w:szCs w:val="24"/>
        </w:rPr>
        <w:t>within budget</w:t>
      </w:r>
      <w:r w:rsidR="00677965" w:rsidRPr="003D3663">
        <w:rPr>
          <w:rFonts w:ascii="Arial" w:hAnsi="Arial"/>
          <w:sz w:val="24"/>
          <w:szCs w:val="24"/>
        </w:rPr>
        <w:t xml:space="preserve"> at the year end</w:t>
      </w:r>
      <w:r w:rsidR="0072349B" w:rsidRPr="003D3663">
        <w:rPr>
          <w:rFonts w:ascii="Arial" w:hAnsi="Arial"/>
          <w:sz w:val="24"/>
          <w:szCs w:val="24"/>
        </w:rPr>
        <w:t>.</w:t>
      </w:r>
    </w:p>
    <w:p w14:paraId="10AF41B1" w14:textId="538FC7D9" w:rsidR="007A7553" w:rsidRPr="003D3663" w:rsidRDefault="007A7553" w:rsidP="00FD0A71">
      <w:pPr>
        <w:ind w:left="709" w:right="105" w:hanging="709"/>
        <w:jc w:val="both"/>
        <w:rPr>
          <w:rFonts w:ascii="Arial" w:hAnsi="Arial" w:cs="Arial"/>
          <w:sz w:val="24"/>
          <w:szCs w:val="24"/>
        </w:rPr>
      </w:pPr>
    </w:p>
    <w:p w14:paraId="4DF2BFD9" w14:textId="77777777" w:rsidR="00180E9C" w:rsidRPr="003D3663" w:rsidRDefault="00180E9C" w:rsidP="00FD0A71">
      <w:pPr>
        <w:ind w:left="709" w:right="105" w:hanging="709"/>
        <w:jc w:val="both"/>
        <w:rPr>
          <w:rFonts w:ascii="Arial" w:hAnsi="Arial" w:cs="Arial"/>
          <w:sz w:val="24"/>
          <w:szCs w:val="24"/>
        </w:rPr>
      </w:pPr>
    </w:p>
    <w:p w14:paraId="10AF41B2" w14:textId="5DF61F5B" w:rsidR="002963DC" w:rsidRPr="003D3663" w:rsidRDefault="002963DC" w:rsidP="002963DC">
      <w:pPr>
        <w:ind w:right="105"/>
        <w:jc w:val="both"/>
        <w:rPr>
          <w:rFonts w:ascii="Arial" w:hAnsi="Arial"/>
          <w:b/>
          <w:bCs/>
          <w:sz w:val="24"/>
        </w:rPr>
      </w:pPr>
      <w:r w:rsidRPr="003D3663">
        <w:rPr>
          <w:rFonts w:ascii="Arial" w:hAnsi="Arial"/>
          <w:b/>
          <w:sz w:val="24"/>
        </w:rPr>
        <w:t>1</w:t>
      </w:r>
      <w:r w:rsidR="005866C8" w:rsidRPr="003D3663">
        <w:rPr>
          <w:rFonts w:ascii="Arial" w:hAnsi="Arial"/>
          <w:b/>
          <w:sz w:val="24"/>
        </w:rPr>
        <w:t>4</w:t>
      </w:r>
      <w:r w:rsidRPr="003D3663">
        <w:rPr>
          <w:rFonts w:ascii="Arial" w:hAnsi="Arial"/>
          <w:b/>
          <w:sz w:val="24"/>
        </w:rPr>
        <w:t>.</w:t>
      </w:r>
      <w:r w:rsidRPr="003D3663">
        <w:rPr>
          <w:rFonts w:ascii="Arial" w:hAnsi="Arial"/>
          <w:b/>
          <w:sz w:val="24"/>
        </w:rPr>
        <w:tab/>
      </w:r>
      <w:r w:rsidR="00FF6009" w:rsidRPr="003D3663">
        <w:rPr>
          <w:rFonts w:ascii="Arial" w:hAnsi="Arial" w:cs="Arial"/>
          <w:b/>
          <w:sz w:val="24"/>
        </w:rPr>
        <w:t>Gifts and Hospitality – Report and Declarations</w:t>
      </w:r>
    </w:p>
    <w:p w14:paraId="10AF41B3" w14:textId="77777777" w:rsidR="002963DC" w:rsidRPr="003D3663" w:rsidRDefault="002963DC" w:rsidP="00FD0A71">
      <w:pPr>
        <w:ind w:left="709" w:right="105" w:hanging="709"/>
        <w:jc w:val="both"/>
        <w:rPr>
          <w:rFonts w:ascii="Arial" w:hAnsi="Arial" w:cs="Arial"/>
          <w:sz w:val="20"/>
          <w:szCs w:val="24"/>
        </w:rPr>
      </w:pPr>
    </w:p>
    <w:p w14:paraId="10AF41B4" w14:textId="00E9EE9D" w:rsidR="002963DC" w:rsidRPr="003D3663" w:rsidRDefault="00B17777" w:rsidP="00FD0A71">
      <w:pPr>
        <w:ind w:left="709" w:right="105" w:hanging="709"/>
        <w:jc w:val="both"/>
        <w:rPr>
          <w:rFonts w:ascii="Arial" w:hAnsi="Arial" w:cs="Arial"/>
          <w:sz w:val="24"/>
          <w:szCs w:val="24"/>
        </w:rPr>
      </w:pPr>
      <w:r w:rsidRPr="003D3663">
        <w:rPr>
          <w:rFonts w:ascii="Arial" w:hAnsi="Arial" w:cs="Arial"/>
          <w:sz w:val="24"/>
          <w:szCs w:val="24"/>
        </w:rPr>
        <w:t>1</w:t>
      </w:r>
      <w:r w:rsidR="005866C8" w:rsidRPr="003D3663">
        <w:rPr>
          <w:rFonts w:ascii="Arial" w:hAnsi="Arial" w:cs="Arial"/>
          <w:sz w:val="24"/>
          <w:szCs w:val="24"/>
        </w:rPr>
        <w:t>4</w:t>
      </w:r>
      <w:r w:rsidR="002963DC" w:rsidRPr="003D3663">
        <w:rPr>
          <w:rFonts w:ascii="Arial" w:hAnsi="Arial" w:cs="Arial"/>
          <w:sz w:val="24"/>
          <w:szCs w:val="24"/>
        </w:rPr>
        <w:t>.1</w:t>
      </w:r>
      <w:r w:rsidR="002963DC" w:rsidRPr="003D3663">
        <w:rPr>
          <w:rFonts w:ascii="Arial" w:hAnsi="Arial" w:cs="Arial"/>
          <w:sz w:val="24"/>
          <w:szCs w:val="24"/>
        </w:rPr>
        <w:tab/>
      </w:r>
      <w:r w:rsidR="00FF6009" w:rsidRPr="003D3663">
        <w:rPr>
          <w:rFonts w:ascii="Arial" w:hAnsi="Arial"/>
          <w:sz w:val="24"/>
          <w:szCs w:val="24"/>
        </w:rPr>
        <w:t>The Committee noted th</w:t>
      </w:r>
      <w:r w:rsidR="007F3BE9" w:rsidRPr="003D3663">
        <w:rPr>
          <w:rFonts w:ascii="Arial" w:hAnsi="Arial"/>
          <w:sz w:val="24"/>
          <w:szCs w:val="24"/>
        </w:rPr>
        <w:t>at no declarations</w:t>
      </w:r>
      <w:r w:rsidR="00B60B45" w:rsidRPr="003D3663">
        <w:rPr>
          <w:rFonts w:ascii="Arial" w:hAnsi="Arial"/>
          <w:sz w:val="24"/>
          <w:szCs w:val="24"/>
        </w:rPr>
        <w:t xml:space="preserve"> of gifts of hospitality </w:t>
      </w:r>
      <w:r w:rsidR="007F3BE9" w:rsidRPr="003D3663">
        <w:rPr>
          <w:rFonts w:ascii="Arial" w:hAnsi="Arial"/>
          <w:sz w:val="24"/>
          <w:szCs w:val="24"/>
        </w:rPr>
        <w:t xml:space="preserve">had been made </w:t>
      </w:r>
      <w:r w:rsidR="00B04045" w:rsidRPr="003D3663">
        <w:rPr>
          <w:rFonts w:ascii="Arial" w:hAnsi="Arial"/>
          <w:sz w:val="24"/>
          <w:szCs w:val="24"/>
        </w:rPr>
        <w:t>since the previous meeting</w:t>
      </w:r>
      <w:r w:rsidR="00FF6009" w:rsidRPr="003D3663">
        <w:rPr>
          <w:rFonts w:ascii="Arial" w:hAnsi="Arial"/>
          <w:sz w:val="24"/>
          <w:szCs w:val="24"/>
        </w:rPr>
        <w:t>.</w:t>
      </w:r>
    </w:p>
    <w:p w14:paraId="10AF41B5" w14:textId="77777777" w:rsidR="00AD39BC" w:rsidRPr="003D3663" w:rsidRDefault="00AD39BC" w:rsidP="00FD0A71">
      <w:pPr>
        <w:ind w:left="709" w:right="105" w:hanging="709"/>
        <w:jc w:val="both"/>
        <w:rPr>
          <w:rFonts w:ascii="Arial" w:hAnsi="Arial" w:cs="Arial"/>
          <w:sz w:val="24"/>
          <w:szCs w:val="24"/>
        </w:rPr>
      </w:pPr>
    </w:p>
    <w:p w14:paraId="10AF41B6" w14:textId="77777777" w:rsidR="00B17777" w:rsidRPr="003D3663" w:rsidRDefault="00B17777" w:rsidP="00FB32E3">
      <w:pPr>
        <w:ind w:right="105"/>
        <w:jc w:val="both"/>
        <w:rPr>
          <w:rFonts w:ascii="Arial" w:hAnsi="Arial"/>
          <w:sz w:val="24"/>
        </w:rPr>
      </w:pPr>
    </w:p>
    <w:p w14:paraId="10AF41B7" w14:textId="58836987" w:rsidR="003A2AC3" w:rsidRPr="003D3663" w:rsidRDefault="003A2AC3" w:rsidP="003A2AC3">
      <w:pPr>
        <w:ind w:right="105"/>
        <w:jc w:val="both"/>
        <w:rPr>
          <w:rFonts w:ascii="Arial" w:hAnsi="Arial"/>
          <w:b/>
          <w:bCs/>
          <w:sz w:val="24"/>
        </w:rPr>
      </w:pPr>
      <w:r w:rsidRPr="003D3663">
        <w:rPr>
          <w:rFonts w:ascii="Arial" w:hAnsi="Arial"/>
          <w:b/>
          <w:sz w:val="24"/>
        </w:rPr>
        <w:t>1</w:t>
      </w:r>
      <w:r w:rsidR="005866C8" w:rsidRPr="003D3663">
        <w:rPr>
          <w:rFonts w:ascii="Arial" w:hAnsi="Arial"/>
          <w:b/>
          <w:sz w:val="24"/>
        </w:rPr>
        <w:t>5</w:t>
      </w:r>
      <w:r w:rsidRPr="003D3663">
        <w:rPr>
          <w:rFonts w:ascii="Arial" w:hAnsi="Arial"/>
          <w:b/>
          <w:sz w:val="24"/>
        </w:rPr>
        <w:t>.</w:t>
      </w:r>
      <w:r w:rsidRPr="003D3663">
        <w:rPr>
          <w:rFonts w:ascii="Arial" w:hAnsi="Arial"/>
          <w:b/>
          <w:sz w:val="24"/>
        </w:rPr>
        <w:tab/>
      </w:r>
      <w:r w:rsidR="00FF6009" w:rsidRPr="003D3663">
        <w:rPr>
          <w:rFonts w:ascii="Arial" w:hAnsi="Arial"/>
          <w:b/>
          <w:sz w:val="24"/>
        </w:rPr>
        <w:t>Complaints</w:t>
      </w:r>
    </w:p>
    <w:p w14:paraId="10AF41B8" w14:textId="77777777" w:rsidR="003A2AC3" w:rsidRPr="003D3663" w:rsidRDefault="003A2AC3" w:rsidP="003A2AC3">
      <w:pPr>
        <w:ind w:right="105"/>
        <w:jc w:val="both"/>
        <w:rPr>
          <w:rFonts w:ascii="Arial" w:hAnsi="Arial"/>
          <w:sz w:val="24"/>
          <w:szCs w:val="24"/>
        </w:rPr>
      </w:pPr>
    </w:p>
    <w:p w14:paraId="10AF41BA" w14:textId="5041E2A2" w:rsidR="003A2AC3" w:rsidRPr="003D3663" w:rsidRDefault="003A2AC3" w:rsidP="00EC59E8">
      <w:pPr>
        <w:ind w:left="709" w:right="105" w:hanging="709"/>
        <w:jc w:val="both"/>
        <w:rPr>
          <w:rFonts w:ascii="Arial" w:hAnsi="Arial"/>
          <w:sz w:val="24"/>
        </w:rPr>
      </w:pPr>
      <w:r w:rsidRPr="003D3663">
        <w:rPr>
          <w:rFonts w:ascii="Arial" w:hAnsi="Arial"/>
          <w:sz w:val="24"/>
        </w:rPr>
        <w:t>1</w:t>
      </w:r>
      <w:r w:rsidR="005866C8" w:rsidRPr="003D3663">
        <w:rPr>
          <w:rFonts w:ascii="Arial" w:hAnsi="Arial"/>
          <w:sz w:val="24"/>
        </w:rPr>
        <w:t>5</w:t>
      </w:r>
      <w:r w:rsidRPr="003D3663">
        <w:rPr>
          <w:rFonts w:ascii="Arial" w:hAnsi="Arial"/>
          <w:sz w:val="24"/>
        </w:rPr>
        <w:t>.1</w:t>
      </w:r>
      <w:r w:rsidRPr="003D3663">
        <w:rPr>
          <w:rFonts w:ascii="Arial" w:hAnsi="Arial"/>
          <w:sz w:val="24"/>
        </w:rPr>
        <w:tab/>
      </w:r>
      <w:r w:rsidR="00FF6009" w:rsidRPr="003D3663">
        <w:rPr>
          <w:rFonts w:ascii="Arial" w:hAnsi="Arial"/>
          <w:sz w:val="24"/>
        </w:rPr>
        <w:t xml:space="preserve">The Committee noted </w:t>
      </w:r>
      <w:r w:rsidR="002E1D6A" w:rsidRPr="003D3663">
        <w:rPr>
          <w:rFonts w:ascii="Arial" w:hAnsi="Arial"/>
          <w:sz w:val="24"/>
          <w:szCs w:val="24"/>
        </w:rPr>
        <w:t>that no complaints</w:t>
      </w:r>
      <w:r w:rsidR="00683B30" w:rsidRPr="003D3663">
        <w:rPr>
          <w:rFonts w:ascii="Arial" w:hAnsi="Arial"/>
          <w:sz w:val="24"/>
          <w:szCs w:val="24"/>
        </w:rPr>
        <w:t xml:space="preserve"> had been received</w:t>
      </w:r>
      <w:r w:rsidR="002E1D6A" w:rsidRPr="003D3663">
        <w:rPr>
          <w:rFonts w:ascii="Arial" w:hAnsi="Arial"/>
          <w:sz w:val="24"/>
          <w:szCs w:val="24"/>
        </w:rPr>
        <w:t xml:space="preserve"> since the previous meeting.</w:t>
      </w:r>
      <w:r w:rsidR="00665E93" w:rsidRPr="003D3663">
        <w:rPr>
          <w:rFonts w:ascii="Arial" w:hAnsi="Arial"/>
          <w:sz w:val="24"/>
          <w:szCs w:val="24"/>
        </w:rPr>
        <w:t xml:space="preserve">  </w:t>
      </w:r>
    </w:p>
    <w:p w14:paraId="4B5D656C" w14:textId="77777777" w:rsidR="004940B0" w:rsidRPr="003D3663" w:rsidRDefault="004940B0" w:rsidP="00FB32E3">
      <w:pPr>
        <w:ind w:right="105"/>
        <w:jc w:val="both"/>
        <w:rPr>
          <w:rFonts w:ascii="Arial" w:hAnsi="Arial"/>
          <w:sz w:val="24"/>
        </w:rPr>
      </w:pPr>
    </w:p>
    <w:p w14:paraId="10AF41BC" w14:textId="40F1B686" w:rsidR="00333949" w:rsidRPr="003D3663" w:rsidRDefault="002E1321" w:rsidP="00FB32E3">
      <w:pPr>
        <w:ind w:right="105"/>
        <w:jc w:val="both"/>
        <w:rPr>
          <w:rFonts w:ascii="Arial" w:hAnsi="Arial"/>
          <w:b/>
          <w:bCs/>
          <w:sz w:val="24"/>
        </w:rPr>
      </w:pPr>
      <w:r w:rsidRPr="003D3663">
        <w:rPr>
          <w:rFonts w:ascii="Arial" w:hAnsi="Arial"/>
          <w:b/>
          <w:sz w:val="24"/>
        </w:rPr>
        <w:t>1</w:t>
      </w:r>
      <w:r w:rsidR="00EC59E8" w:rsidRPr="003D3663">
        <w:rPr>
          <w:rFonts w:ascii="Arial" w:hAnsi="Arial"/>
          <w:b/>
          <w:sz w:val="24"/>
        </w:rPr>
        <w:t>6</w:t>
      </w:r>
      <w:r w:rsidR="00825CF7" w:rsidRPr="003D3663">
        <w:rPr>
          <w:rFonts w:ascii="Arial" w:hAnsi="Arial"/>
          <w:b/>
          <w:sz w:val="24"/>
        </w:rPr>
        <w:t>.</w:t>
      </w:r>
      <w:r w:rsidR="00825CF7" w:rsidRPr="003D3663">
        <w:rPr>
          <w:rFonts w:ascii="Arial" w:hAnsi="Arial"/>
          <w:b/>
          <w:sz w:val="24"/>
        </w:rPr>
        <w:tab/>
      </w:r>
      <w:r w:rsidR="00FF6009" w:rsidRPr="003D3663">
        <w:rPr>
          <w:rFonts w:ascii="Arial" w:hAnsi="Arial"/>
          <w:b/>
          <w:sz w:val="24"/>
        </w:rPr>
        <w:t>Whistleblowing and Fraud Report and Policies</w:t>
      </w:r>
    </w:p>
    <w:p w14:paraId="10AF41BD" w14:textId="77777777" w:rsidR="00333949" w:rsidRPr="003D3663" w:rsidRDefault="00333949" w:rsidP="0052334B">
      <w:pPr>
        <w:ind w:right="105"/>
        <w:jc w:val="both"/>
        <w:rPr>
          <w:rFonts w:ascii="Arial" w:hAnsi="Arial"/>
          <w:sz w:val="24"/>
          <w:szCs w:val="24"/>
        </w:rPr>
      </w:pPr>
    </w:p>
    <w:p w14:paraId="7B090D87" w14:textId="15CD4DC4" w:rsidR="00D376C2" w:rsidRPr="003D3663" w:rsidRDefault="002E1321" w:rsidP="004040BA">
      <w:pPr>
        <w:ind w:left="709" w:right="105" w:hanging="709"/>
        <w:jc w:val="both"/>
        <w:rPr>
          <w:rFonts w:ascii="Arial" w:hAnsi="Arial"/>
          <w:sz w:val="24"/>
        </w:rPr>
      </w:pPr>
      <w:r w:rsidRPr="003D3663">
        <w:rPr>
          <w:rFonts w:ascii="Arial" w:hAnsi="Arial"/>
          <w:sz w:val="24"/>
        </w:rPr>
        <w:t>1</w:t>
      </w:r>
      <w:r w:rsidR="00EC59E8" w:rsidRPr="003D3663">
        <w:rPr>
          <w:rFonts w:ascii="Arial" w:hAnsi="Arial"/>
          <w:sz w:val="24"/>
        </w:rPr>
        <w:t>6</w:t>
      </w:r>
      <w:r w:rsidR="0052334B" w:rsidRPr="003D3663">
        <w:rPr>
          <w:rFonts w:ascii="Arial" w:hAnsi="Arial"/>
          <w:sz w:val="24"/>
        </w:rPr>
        <w:t>.1</w:t>
      </w:r>
      <w:r w:rsidR="0052334B" w:rsidRPr="003D3663">
        <w:rPr>
          <w:rFonts w:ascii="Arial" w:hAnsi="Arial"/>
          <w:sz w:val="24"/>
        </w:rPr>
        <w:tab/>
      </w:r>
      <w:r w:rsidR="00FF6009" w:rsidRPr="003D3663">
        <w:rPr>
          <w:rFonts w:ascii="Arial" w:hAnsi="Arial"/>
          <w:sz w:val="24"/>
        </w:rPr>
        <w:t xml:space="preserve">The Committee noted that there had been no instances of whistleblowing or fraud </w:t>
      </w:r>
      <w:r w:rsidR="00D5205F" w:rsidRPr="003D3663">
        <w:rPr>
          <w:rFonts w:ascii="Arial" w:hAnsi="Arial"/>
          <w:sz w:val="24"/>
        </w:rPr>
        <w:t>since the previous meeting</w:t>
      </w:r>
      <w:r w:rsidR="00FF6009" w:rsidRPr="003D3663">
        <w:rPr>
          <w:rFonts w:ascii="Arial" w:hAnsi="Arial"/>
          <w:sz w:val="24"/>
        </w:rPr>
        <w:t>.</w:t>
      </w:r>
    </w:p>
    <w:p w14:paraId="612040BD" w14:textId="042032BF" w:rsidR="00D376C2" w:rsidRPr="003D3663" w:rsidRDefault="00D376C2" w:rsidP="004040BA">
      <w:pPr>
        <w:ind w:left="709" w:right="105" w:hanging="709"/>
        <w:jc w:val="both"/>
        <w:rPr>
          <w:rFonts w:ascii="Arial" w:hAnsi="Arial"/>
          <w:sz w:val="24"/>
        </w:rPr>
      </w:pPr>
    </w:p>
    <w:p w14:paraId="23ED6FEB" w14:textId="66EB5CDD" w:rsidR="00156559" w:rsidRPr="003D3663" w:rsidRDefault="00156559" w:rsidP="004040BA">
      <w:pPr>
        <w:ind w:left="709" w:right="105" w:hanging="709"/>
        <w:jc w:val="both"/>
        <w:rPr>
          <w:rFonts w:ascii="Arial" w:hAnsi="Arial"/>
          <w:sz w:val="24"/>
        </w:rPr>
      </w:pPr>
    </w:p>
    <w:p w14:paraId="0CB4300F" w14:textId="4CB9FD06" w:rsidR="00156559" w:rsidRPr="003D3663" w:rsidRDefault="0040393E" w:rsidP="00156559">
      <w:pPr>
        <w:ind w:right="105"/>
        <w:jc w:val="both"/>
        <w:rPr>
          <w:rFonts w:ascii="Arial" w:hAnsi="Arial"/>
          <w:b/>
          <w:sz w:val="24"/>
        </w:rPr>
      </w:pPr>
      <w:r w:rsidRPr="003D3663">
        <w:rPr>
          <w:rFonts w:ascii="Arial" w:hAnsi="Arial"/>
          <w:b/>
          <w:sz w:val="24"/>
        </w:rPr>
        <w:t>1</w:t>
      </w:r>
      <w:r w:rsidR="004429BE" w:rsidRPr="003D3663">
        <w:rPr>
          <w:rFonts w:ascii="Arial" w:hAnsi="Arial"/>
          <w:b/>
          <w:sz w:val="24"/>
        </w:rPr>
        <w:t>7</w:t>
      </w:r>
      <w:r w:rsidR="00156559" w:rsidRPr="003D3663">
        <w:rPr>
          <w:rFonts w:ascii="Arial" w:hAnsi="Arial"/>
          <w:b/>
          <w:sz w:val="24"/>
        </w:rPr>
        <w:t>.</w:t>
      </w:r>
      <w:r w:rsidR="00156559" w:rsidRPr="003D3663">
        <w:rPr>
          <w:rFonts w:ascii="Arial" w:hAnsi="Arial"/>
          <w:b/>
          <w:sz w:val="24"/>
        </w:rPr>
        <w:tab/>
        <w:t>Freedom of Information Report</w:t>
      </w:r>
    </w:p>
    <w:p w14:paraId="77A47295" w14:textId="77777777" w:rsidR="00156559" w:rsidRPr="003D3663" w:rsidRDefault="00156559" w:rsidP="00156559">
      <w:pPr>
        <w:ind w:right="105"/>
        <w:jc w:val="both"/>
        <w:rPr>
          <w:rFonts w:ascii="Arial" w:hAnsi="Arial"/>
          <w:sz w:val="20"/>
        </w:rPr>
      </w:pPr>
    </w:p>
    <w:p w14:paraId="7ACCB4BD" w14:textId="2BAEB5D7" w:rsidR="00156559" w:rsidRPr="003D3663" w:rsidRDefault="0040393E" w:rsidP="00156559">
      <w:pPr>
        <w:ind w:left="709" w:right="105" w:hanging="709"/>
        <w:jc w:val="both"/>
        <w:rPr>
          <w:rFonts w:ascii="Arial" w:hAnsi="Arial"/>
          <w:sz w:val="24"/>
        </w:rPr>
      </w:pPr>
      <w:r w:rsidRPr="003D3663">
        <w:rPr>
          <w:rFonts w:ascii="Arial" w:hAnsi="Arial"/>
          <w:sz w:val="24"/>
        </w:rPr>
        <w:t>1</w:t>
      </w:r>
      <w:r w:rsidR="004429BE" w:rsidRPr="003D3663">
        <w:rPr>
          <w:rFonts w:ascii="Arial" w:hAnsi="Arial"/>
          <w:sz w:val="24"/>
        </w:rPr>
        <w:t>7</w:t>
      </w:r>
      <w:r w:rsidR="00156559" w:rsidRPr="003D3663">
        <w:rPr>
          <w:rFonts w:ascii="Arial" w:hAnsi="Arial"/>
          <w:sz w:val="24"/>
        </w:rPr>
        <w:t>.1</w:t>
      </w:r>
      <w:r w:rsidR="00156559" w:rsidRPr="003D3663">
        <w:rPr>
          <w:rFonts w:ascii="Arial" w:hAnsi="Arial"/>
          <w:sz w:val="24"/>
        </w:rPr>
        <w:tab/>
      </w:r>
      <w:r w:rsidR="00FE5339" w:rsidRPr="003D3663">
        <w:rPr>
          <w:rFonts w:ascii="Arial" w:hAnsi="Arial"/>
          <w:sz w:val="24"/>
          <w:szCs w:val="24"/>
        </w:rPr>
        <w:t xml:space="preserve">The Committee noted the FoI requests for information received between </w:t>
      </w:r>
      <w:r w:rsidR="00763FD9" w:rsidRPr="003D3663">
        <w:rPr>
          <w:rFonts w:ascii="Arial" w:hAnsi="Arial"/>
          <w:sz w:val="24"/>
          <w:szCs w:val="24"/>
        </w:rPr>
        <w:t>1</w:t>
      </w:r>
      <w:r w:rsidR="008A15DF" w:rsidRPr="003D3663">
        <w:rPr>
          <w:rFonts w:ascii="Arial" w:hAnsi="Arial"/>
          <w:sz w:val="24"/>
          <w:szCs w:val="24"/>
        </w:rPr>
        <w:t xml:space="preserve"> April 2023</w:t>
      </w:r>
      <w:r w:rsidR="00FE5339" w:rsidRPr="003D3663">
        <w:rPr>
          <w:rFonts w:ascii="Arial" w:hAnsi="Arial"/>
          <w:sz w:val="24"/>
          <w:szCs w:val="24"/>
        </w:rPr>
        <w:t xml:space="preserve"> and </w:t>
      </w:r>
      <w:r w:rsidR="00763FD9" w:rsidRPr="003D3663">
        <w:rPr>
          <w:rFonts w:ascii="Arial" w:hAnsi="Arial"/>
          <w:sz w:val="24"/>
          <w:szCs w:val="24"/>
        </w:rPr>
        <w:t>2</w:t>
      </w:r>
      <w:r w:rsidR="009D6BC2" w:rsidRPr="003D3663">
        <w:rPr>
          <w:rFonts w:ascii="Arial" w:hAnsi="Arial"/>
          <w:sz w:val="24"/>
          <w:szCs w:val="24"/>
        </w:rPr>
        <w:t>0</w:t>
      </w:r>
      <w:r w:rsidR="00763FD9" w:rsidRPr="003D3663">
        <w:rPr>
          <w:rFonts w:ascii="Arial" w:hAnsi="Arial"/>
          <w:sz w:val="24"/>
          <w:szCs w:val="24"/>
        </w:rPr>
        <w:t xml:space="preserve"> </w:t>
      </w:r>
      <w:r w:rsidR="003573F1" w:rsidRPr="003D3663">
        <w:rPr>
          <w:rFonts w:ascii="Arial" w:hAnsi="Arial"/>
          <w:sz w:val="24"/>
          <w:szCs w:val="24"/>
        </w:rPr>
        <w:t>November</w:t>
      </w:r>
      <w:r w:rsidR="00763FD9" w:rsidRPr="003D3663">
        <w:rPr>
          <w:rFonts w:ascii="Arial" w:hAnsi="Arial"/>
          <w:sz w:val="24"/>
          <w:szCs w:val="24"/>
        </w:rPr>
        <w:t xml:space="preserve"> 202</w:t>
      </w:r>
      <w:r w:rsidR="009D6BC2" w:rsidRPr="003D3663">
        <w:rPr>
          <w:rFonts w:ascii="Arial" w:hAnsi="Arial"/>
          <w:sz w:val="24"/>
          <w:szCs w:val="24"/>
        </w:rPr>
        <w:t>3</w:t>
      </w:r>
      <w:r w:rsidR="00156559" w:rsidRPr="003D3663">
        <w:rPr>
          <w:rFonts w:ascii="Arial" w:hAnsi="Arial"/>
          <w:sz w:val="24"/>
        </w:rPr>
        <w:t>.</w:t>
      </w:r>
      <w:r w:rsidR="009D6BC2" w:rsidRPr="003D3663">
        <w:rPr>
          <w:rFonts w:ascii="Arial" w:hAnsi="Arial"/>
          <w:sz w:val="24"/>
        </w:rPr>
        <w:t xml:space="preserve">  Only one FoI request had been received to date for 2023-24.</w:t>
      </w:r>
    </w:p>
    <w:p w14:paraId="6E5689F6" w14:textId="77777777" w:rsidR="00156559" w:rsidRPr="003D3663" w:rsidRDefault="00156559" w:rsidP="004040BA">
      <w:pPr>
        <w:ind w:left="709" w:right="105" w:hanging="709"/>
        <w:jc w:val="both"/>
        <w:rPr>
          <w:rFonts w:ascii="Arial" w:hAnsi="Arial"/>
          <w:sz w:val="24"/>
        </w:rPr>
      </w:pPr>
    </w:p>
    <w:p w14:paraId="4A928F18" w14:textId="77777777" w:rsidR="00655CD0" w:rsidRPr="003D3663" w:rsidRDefault="00655CD0" w:rsidP="004040BA">
      <w:pPr>
        <w:ind w:left="709" w:right="105" w:hanging="709"/>
        <w:jc w:val="both"/>
        <w:rPr>
          <w:rFonts w:ascii="Arial" w:hAnsi="Arial"/>
          <w:sz w:val="24"/>
        </w:rPr>
      </w:pPr>
    </w:p>
    <w:p w14:paraId="10AF41C6" w14:textId="24855042" w:rsidR="005C11CB" w:rsidRPr="003D3663" w:rsidRDefault="002C5FC9">
      <w:pPr>
        <w:ind w:right="105"/>
        <w:jc w:val="both"/>
        <w:rPr>
          <w:rFonts w:ascii="Arial" w:hAnsi="Arial"/>
          <w:b/>
          <w:sz w:val="24"/>
        </w:rPr>
      </w:pPr>
      <w:r w:rsidRPr="003D3663">
        <w:rPr>
          <w:rFonts w:ascii="Arial" w:hAnsi="Arial"/>
          <w:b/>
          <w:sz w:val="24"/>
        </w:rPr>
        <w:t>1</w:t>
      </w:r>
      <w:r w:rsidR="004429BE" w:rsidRPr="003D3663">
        <w:rPr>
          <w:rFonts w:ascii="Arial" w:hAnsi="Arial"/>
          <w:b/>
          <w:sz w:val="24"/>
        </w:rPr>
        <w:t>8</w:t>
      </w:r>
      <w:r w:rsidR="005C11CB" w:rsidRPr="003D3663">
        <w:rPr>
          <w:rFonts w:ascii="Arial" w:hAnsi="Arial"/>
          <w:b/>
          <w:sz w:val="24"/>
        </w:rPr>
        <w:t>.</w:t>
      </w:r>
      <w:r w:rsidR="005C11CB" w:rsidRPr="003D3663">
        <w:rPr>
          <w:rFonts w:ascii="Arial" w:hAnsi="Arial"/>
          <w:b/>
          <w:sz w:val="24"/>
        </w:rPr>
        <w:tab/>
        <w:t>Any Other Business</w:t>
      </w:r>
    </w:p>
    <w:p w14:paraId="10AF41C7" w14:textId="77777777" w:rsidR="000D0BEF" w:rsidRPr="003D3663" w:rsidRDefault="000D0BEF">
      <w:pPr>
        <w:ind w:right="105"/>
        <w:jc w:val="both"/>
        <w:rPr>
          <w:rFonts w:ascii="Arial" w:hAnsi="Arial"/>
          <w:sz w:val="20"/>
        </w:rPr>
      </w:pPr>
    </w:p>
    <w:p w14:paraId="10AF41C8" w14:textId="4C036C57" w:rsidR="00D10F74" w:rsidRPr="003D3663" w:rsidRDefault="002C5FC9" w:rsidP="00D10F74">
      <w:pPr>
        <w:ind w:left="709" w:right="105" w:hanging="709"/>
        <w:jc w:val="both"/>
        <w:rPr>
          <w:rFonts w:ascii="Arial" w:hAnsi="Arial"/>
          <w:sz w:val="24"/>
        </w:rPr>
      </w:pPr>
      <w:r w:rsidRPr="003D3663">
        <w:rPr>
          <w:rFonts w:ascii="Arial" w:hAnsi="Arial"/>
          <w:sz w:val="24"/>
        </w:rPr>
        <w:t>1</w:t>
      </w:r>
      <w:r w:rsidR="004429BE" w:rsidRPr="003D3663">
        <w:rPr>
          <w:rFonts w:ascii="Arial" w:hAnsi="Arial"/>
          <w:sz w:val="24"/>
        </w:rPr>
        <w:t>8</w:t>
      </w:r>
      <w:r w:rsidRPr="003D3663">
        <w:rPr>
          <w:rFonts w:ascii="Arial" w:hAnsi="Arial"/>
          <w:sz w:val="24"/>
        </w:rPr>
        <w:t>.1</w:t>
      </w:r>
      <w:r w:rsidR="00421A41" w:rsidRPr="003D3663">
        <w:rPr>
          <w:rFonts w:ascii="Arial" w:hAnsi="Arial"/>
          <w:sz w:val="24"/>
        </w:rPr>
        <w:tab/>
      </w:r>
      <w:r w:rsidR="00A96B76" w:rsidRPr="003D3663">
        <w:rPr>
          <w:rFonts w:ascii="Arial" w:hAnsi="Arial"/>
          <w:sz w:val="24"/>
        </w:rPr>
        <w:t>There was no other business</w:t>
      </w:r>
      <w:r w:rsidR="00A30F2A" w:rsidRPr="003D3663">
        <w:rPr>
          <w:rFonts w:ascii="Arial" w:hAnsi="Arial"/>
          <w:sz w:val="24"/>
        </w:rPr>
        <w:t>.</w:t>
      </w:r>
    </w:p>
    <w:p w14:paraId="10AF41C9" w14:textId="77777777" w:rsidR="00D10F74" w:rsidRPr="003D3663" w:rsidRDefault="00D10F74" w:rsidP="00421A41">
      <w:pPr>
        <w:ind w:left="709" w:right="105" w:hanging="709"/>
        <w:jc w:val="both"/>
        <w:rPr>
          <w:rFonts w:ascii="Arial" w:hAnsi="Arial"/>
          <w:sz w:val="24"/>
        </w:rPr>
      </w:pPr>
    </w:p>
    <w:p w14:paraId="10AF41CA" w14:textId="77777777" w:rsidR="00D10F74" w:rsidRPr="003D3663" w:rsidRDefault="00D10F74" w:rsidP="00421A41">
      <w:pPr>
        <w:ind w:left="709" w:right="105" w:hanging="709"/>
        <w:jc w:val="both"/>
        <w:rPr>
          <w:rFonts w:ascii="Arial" w:hAnsi="Arial"/>
          <w:sz w:val="24"/>
        </w:rPr>
      </w:pPr>
    </w:p>
    <w:p w14:paraId="10AF41CB" w14:textId="326AA8EB" w:rsidR="002E1321" w:rsidRPr="003D3663" w:rsidRDefault="00625174" w:rsidP="002E1321">
      <w:pPr>
        <w:ind w:right="105"/>
        <w:jc w:val="both"/>
        <w:rPr>
          <w:rFonts w:ascii="Arial" w:hAnsi="Arial"/>
          <w:b/>
          <w:sz w:val="24"/>
        </w:rPr>
      </w:pPr>
      <w:r w:rsidRPr="003D3663">
        <w:rPr>
          <w:rFonts w:ascii="Arial" w:hAnsi="Arial"/>
          <w:b/>
          <w:sz w:val="24"/>
        </w:rPr>
        <w:t>1</w:t>
      </w:r>
      <w:r w:rsidR="004429BE" w:rsidRPr="003D3663">
        <w:rPr>
          <w:rFonts w:ascii="Arial" w:hAnsi="Arial"/>
          <w:b/>
          <w:sz w:val="24"/>
        </w:rPr>
        <w:t>9</w:t>
      </w:r>
      <w:r w:rsidR="002E1321" w:rsidRPr="003D3663">
        <w:rPr>
          <w:rFonts w:ascii="Arial" w:hAnsi="Arial"/>
          <w:b/>
          <w:sz w:val="24"/>
        </w:rPr>
        <w:t>.</w:t>
      </w:r>
      <w:r w:rsidR="002E1321" w:rsidRPr="003D3663">
        <w:rPr>
          <w:rFonts w:ascii="Arial" w:hAnsi="Arial"/>
          <w:b/>
          <w:sz w:val="24"/>
        </w:rPr>
        <w:tab/>
        <w:t>Dates of Next Meeting</w:t>
      </w:r>
    </w:p>
    <w:p w14:paraId="10AF41CC" w14:textId="77777777" w:rsidR="002E1321" w:rsidRPr="003D3663" w:rsidRDefault="002E1321" w:rsidP="002E1321">
      <w:pPr>
        <w:ind w:right="105"/>
        <w:jc w:val="both"/>
        <w:rPr>
          <w:rFonts w:ascii="Arial" w:hAnsi="Arial"/>
          <w:sz w:val="20"/>
        </w:rPr>
      </w:pPr>
    </w:p>
    <w:p w14:paraId="10AF41CF" w14:textId="70964AE0" w:rsidR="00FE7D8C" w:rsidRPr="00655CD0" w:rsidRDefault="00625174" w:rsidP="00BE15EE">
      <w:pPr>
        <w:ind w:left="709" w:right="105" w:hanging="709"/>
        <w:jc w:val="both"/>
        <w:rPr>
          <w:rFonts w:ascii="Arial" w:hAnsi="Arial"/>
          <w:sz w:val="24"/>
        </w:rPr>
      </w:pPr>
      <w:r w:rsidRPr="003D3663">
        <w:rPr>
          <w:rFonts w:ascii="Arial" w:hAnsi="Arial"/>
          <w:sz w:val="24"/>
        </w:rPr>
        <w:t>1</w:t>
      </w:r>
      <w:r w:rsidR="004429BE" w:rsidRPr="003D3663">
        <w:rPr>
          <w:rFonts w:ascii="Arial" w:hAnsi="Arial"/>
          <w:sz w:val="24"/>
        </w:rPr>
        <w:t>9</w:t>
      </w:r>
      <w:r w:rsidR="002E1321" w:rsidRPr="003D3663">
        <w:rPr>
          <w:rFonts w:ascii="Arial" w:hAnsi="Arial"/>
          <w:sz w:val="24"/>
        </w:rPr>
        <w:t>.1</w:t>
      </w:r>
      <w:r w:rsidR="002E1321" w:rsidRPr="003D3663">
        <w:rPr>
          <w:rFonts w:ascii="Arial" w:hAnsi="Arial"/>
          <w:sz w:val="24"/>
        </w:rPr>
        <w:tab/>
        <w:t xml:space="preserve">Date </w:t>
      </w:r>
      <w:r w:rsidR="00BE15EE" w:rsidRPr="003D3663">
        <w:rPr>
          <w:rFonts w:ascii="Arial" w:hAnsi="Arial"/>
          <w:sz w:val="24"/>
        </w:rPr>
        <w:t>of</w:t>
      </w:r>
      <w:r w:rsidR="00F16243" w:rsidRPr="003D3663">
        <w:rPr>
          <w:rFonts w:ascii="Arial" w:hAnsi="Arial"/>
          <w:sz w:val="24"/>
        </w:rPr>
        <w:t xml:space="preserve"> the</w:t>
      </w:r>
      <w:r w:rsidR="002E1321" w:rsidRPr="003D3663">
        <w:rPr>
          <w:rFonts w:ascii="Arial" w:hAnsi="Arial"/>
          <w:sz w:val="24"/>
        </w:rPr>
        <w:t xml:space="preserve"> next meeting w</w:t>
      </w:r>
      <w:r w:rsidR="00BE15EE" w:rsidRPr="003D3663">
        <w:rPr>
          <w:rFonts w:ascii="Arial" w:hAnsi="Arial"/>
          <w:sz w:val="24"/>
        </w:rPr>
        <w:t xml:space="preserve">as </w:t>
      </w:r>
      <w:r w:rsidR="005260CD" w:rsidRPr="003D3663">
        <w:rPr>
          <w:rFonts w:ascii="Arial" w:hAnsi="Arial"/>
          <w:sz w:val="24"/>
        </w:rPr>
        <w:t>28</w:t>
      </w:r>
      <w:r w:rsidR="00FE7D8C" w:rsidRPr="003D3663">
        <w:rPr>
          <w:rFonts w:ascii="Arial" w:hAnsi="Arial"/>
          <w:sz w:val="24"/>
        </w:rPr>
        <w:t xml:space="preserve"> </w:t>
      </w:r>
      <w:r w:rsidR="002C5FC9" w:rsidRPr="003D3663">
        <w:rPr>
          <w:rFonts w:ascii="Arial" w:hAnsi="Arial"/>
          <w:sz w:val="24"/>
        </w:rPr>
        <w:t>February</w:t>
      </w:r>
      <w:r w:rsidR="00FE7D8C" w:rsidRPr="003D3663">
        <w:rPr>
          <w:rFonts w:ascii="Arial" w:hAnsi="Arial"/>
          <w:sz w:val="24"/>
        </w:rPr>
        <w:t xml:space="preserve"> 20</w:t>
      </w:r>
      <w:r w:rsidR="002007DE" w:rsidRPr="003D3663">
        <w:rPr>
          <w:rFonts w:ascii="Arial" w:hAnsi="Arial"/>
          <w:sz w:val="24"/>
        </w:rPr>
        <w:t>2</w:t>
      </w:r>
      <w:r w:rsidR="005260CD" w:rsidRPr="003D3663">
        <w:rPr>
          <w:rFonts w:ascii="Arial" w:hAnsi="Arial"/>
          <w:sz w:val="24"/>
        </w:rPr>
        <w:t>4</w:t>
      </w:r>
      <w:r w:rsidR="00BE15EE" w:rsidRPr="003D3663">
        <w:rPr>
          <w:rFonts w:ascii="Arial" w:hAnsi="Arial"/>
          <w:sz w:val="24"/>
        </w:rPr>
        <w:t xml:space="preserve"> at 09:30</w:t>
      </w:r>
      <w:r w:rsidR="00A55774" w:rsidRPr="003D3663">
        <w:rPr>
          <w:rFonts w:ascii="Arial" w:hAnsi="Arial"/>
          <w:sz w:val="24"/>
        </w:rPr>
        <w:t>.</w:t>
      </w:r>
    </w:p>
    <w:sectPr w:rsidR="00FE7D8C" w:rsidRPr="00655CD0" w:rsidSect="007F5F0D">
      <w:headerReference w:type="even" r:id="rId11"/>
      <w:headerReference w:type="default" r:id="rId12"/>
      <w:footerReference w:type="even" r:id="rId13"/>
      <w:footerReference w:type="default" r:id="rId14"/>
      <w:headerReference w:type="first" r:id="rId15"/>
      <w:footerReference w:type="first" r:id="rId16"/>
      <w:pgSz w:w="11906" w:h="16838" w:code="9"/>
      <w:pgMar w:top="1349" w:right="1191" w:bottom="1191" w:left="1191" w:header="709" w:footer="709"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010F9" w14:textId="77777777" w:rsidR="007F5F0D" w:rsidRDefault="007F5F0D">
      <w:r>
        <w:separator/>
      </w:r>
    </w:p>
  </w:endnote>
  <w:endnote w:type="continuationSeparator" w:id="0">
    <w:p w14:paraId="22E5108A" w14:textId="77777777" w:rsidR="007F5F0D" w:rsidRDefault="007F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F41D4" w14:textId="77777777" w:rsidR="004B0F98" w:rsidRDefault="004B0F98" w:rsidP="001220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21A4">
      <w:rPr>
        <w:rStyle w:val="PageNumber"/>
        <w:noProof/>
      </w:rPr>
      <w:t>6</w:t>
    </w:r>
    <w:r>
      <w:rPr>
        <w:rStyle w:val="PageNumber"/>
      </w:rPr>
      <w:fldChar w:fldCharType="end"/>
    </w:r>
  </w:p>
  <w:p w14:paraId="10AF41D5" w14:textId="77777777" w:rsidR="004B0F98" w:rsidRDefault="004B0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F41D6" w14:textId="77777777" w:rsidR="004B0F98" w:rsidRDefault="004B0F98" w:rsidP="001220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21E5">
      <w:rPr>
        <w:rStyle w:val="PageNumber"/>
        <w:noProof/>
      </w:rPr>
      <w:t>3</w:t>
    </w:r>
    <w:r>
      <w:rPr>
        <w:rStyle w:val="PageNumber"/>
      </w:rPr>
      <w:fldChar w:fldCharType="end"/>
    </w:r>
  </w:p>
  <w:p w14:paraId="10AF41D7" w14:textId="77777777" w:rsidR="004B0F98" w:rsidRDefault="004B0F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7E9E2" w14:textId="77777777" w:rsidR="009A18E1" w:rsidRDefault="009A1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67726" w14:textId="77777777" w:rsidR="007F5F0D" w:rsidRDefault="007F5F0D">
      <w:r>
        <w:separator/>
      </w:r>
    </w:p>
  </w:footnote>
  <w:footnote w:type="continuationSeparator" w:id="0">
    <w:p w14:paraId="552BDC12" w14:textId="77777777" w:rsidR="007F5F0D" w:rsidRDefault="007F5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19875" w14:textId="77777777" w:rsidR="009A18E1" w:rsidRDefault="009A1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8D171" w14:textId="77777777" w:rsidR="009A18E1" w:rsidRDefault="009A1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852C4" w14:textId="27EA5C09" w:rsidR="009A18E1" w:rsidRPr="009A18E1" w:rsidRDefault="009A18E1" w:rsidP="009A18E1">
    <w:pPr>
      <w:pStyle w:val="Header"/>
      <w:jc w:val="right"/>
      <w:rPr>
        <w:rFonts w:ascii="Arial" w:hAnsi="Arial" w:cs="Arial"/>
        <w:b/>
        <w:bCs/>
      </w:rPr>
    </w:pPr>
    <w:r w:rsidRPr="009A18E1">
      <w:rPr>
        <w:rFonts w:ascii="Arial" w:hAnsi="Arial" w:cs="Arial"/>
        <w:b/>
        <w:bCs/>
      </w:rPr>
      <w:t>ARAC Item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28CA"/>
    <w:multiLevelType w:val="hybridMultilevel"/>
    <w:tmpl w:val="96FEF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3612A"/>
    <w:multiLevelType w:val="hybridMultilevel"/>
    <w:tmpl w:val="B14C67F2"/>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8100FED"/>
    <w:multiLevelType w:val="hybridMultilevel"/>
    <w:tmpl w:val="3F504082"/>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9385B73"/>
    <w:multiLevelType w:val="hybridMultilevel"/>
    <w:tmpl w:val="A6E8A18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0A3C474E"/>
    <w:multiLevelType w:val="hybridMultilevel"/>
    <w:tmpl w:val="7F9C27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A8C3D73"/>
    <w:multiLevelType w:val="hybridMultilevel"/>
    <w:tmpl w:val="36E2D196"/>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0C931E98"/>
    <w:multiLevelType w:val="hybridMultilevel"/>
    <w:tmpl w:val="B73A9BF0"/>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0E55056D"/>
    <w:multiLevelType w:val="hybridMultilevel"/>
    <w:tmpl w:val="B11C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95765"/>
    <w:multiLevelType w:val="hybridMultilevel"/>
    <w:tmpl w:val="1D3E52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7AC5838"/>
    <w:multiLevelType w:val="hybridMultilevel"/>
    <w:tmpl w:val="4BEAAD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17DE519C"/>
    <w:multiLevelType w:val="hybridMultilevel"/>
    <w:tmpl w:val="20526CA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7F83CA3"/>
    <w:multiLevelType w:val="hybridMultilevel"/>
    <w:tmpl w:val="FAAAD6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C57673B"/>
    <w:multiLevelType w:val="multilevel"/>
    <w:tmpl w:val="E2B6DD30"/>
    <w:lvl w:ilvl="0">
      <w:start w:val="1"/>
      <w:numFmt w:val="decimal"/>
      <w:lvlText w:val="%1."/>
      <w:lvlJc w:val="left"/>
      <w:pPr>
        <w:ind w:left="360" w:hanging="360"/>
      </w:pPr>
      <w:rPr>
        <w:rFonts w:cs="Times New Roman" w:hint="default"/>
        <w:b/>
        <w:sz w:val="24"/>
        <w:szCs w:val="24"/>
      </w:rPr>
    </w:lvl>
    <w:lvl w:ilvl="1">
      <w:start w:val="1"/>
      <w:numFmt w:val="decimal"/>
      <w:lvlText w:val="%1.%2."/>
      <w:lvlJc w:val="left"/>
      <w:pPr>
        <w:ind w:left="792" w:hanging="432"/>
      </w:pPr>
      <w:rPr>
        <w:rFonts w:cs="Times New Roman" w:hint="default"/>
        <w:b w:val="0"/>
        <w:strike w:val="0"/>
        <w:color w:val="auto"/>
        <w:u w:val="none"/>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1DDF24BC"/>
    <w:multiLevelType w:val="hybridMultilevel"/>
    <w:tmpl w:val="E09C67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67501F"/>
    <w:multiLevelType w:val="hybridMultilevel"/>
    <w:tmpl w:val="26808048"/>
    <w:lvl w:ilvl="0" w:tplc="26889F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11A2908"/>
    <w:multiLevelType w:val="hybridMultilevel"/>
    <w:tmpl w:val="811EF46C"/>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24423B03"/>
    <w:multiLevelType w:val="hybridMultilevel"/>
    <w:tmpl w:val="6146344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4D23E76"/>
    <w:multiLevelType w:val="hybridMultilevel"/>
    <w:tmpl w:val="67AA6C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6544FD"/>
    <w:multiLevelType w:val="hybridMultilevel"/>
    <w:tmpl w:val="C8EA71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25D50A85"/>
    <w:multiLevelType w:val="hybridMultilevel"/>
    <w:tmpl w:val="753281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A3B92"/>
    <w:multiLevelType w:val="hybridMultilevel"/>
    <w:tmpl w:val="FE9EAD3A"/>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30160AFC"/>
    <w:multiLevelType w:val="hybridMultilevel"/>
    <w:tmpl w:val="339431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969CB"/>
    <w:multiLevelType w:val="multilevel"/>
    <w:tmpl w:val="340C2778"/>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9F6404B"/>
    <w:multiLevelType w:val="hybridMultilevel"/>
    <w:tmpl w:val="990251B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3A226658"/>
    <w:multiLevelType w:val="hybridMultilevel"/>
    <w:tmpl w:val="14CC4B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FBA7977"/>
    <w:multiLevelType w:val="hybridMultilevel"/>
    <w:tmpl w:val="288CFA7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4BAF45AC"/>
    <w:multiLevelType w:val="hybridMultilevel"/>
    <w:tmpl w:val="2A1E4BF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4E9E382F"/>
    <w:multiLevelType w:val="hybridMultilevel"/>
    <w:tmpl w:val="2FF66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0063C6D"/>
    <w:multiLevelType w:val="hybridMultilevel"/>
    <w:tmpl w:val="D6F4FD8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3AC471B"/>
    <w:multiLevelType w:val="hybridMultilevel"/>
    <w:tmpl w:val="F1585E6C"/>
    <w:lvl w:ilvl="0" w:tplc="08090009">
      <w:start w:val="1"/>
      <w:numFmt w:val="bullet"/>
      <w:lvlText w:val=""/>
      <w:lvlJc w:val="left"/>
      <w:pPr>
        <w:tabs>
          <w:tab w:val="num" w:pos="1069"/>
        </w:tabs>
        <w:ind w:left="1069" w:hanging="360"/>
      </w:pPr>
      <w:rPr>
        <w:rFonts w:ascii="Wingdings" w:hAnsi="Wingdings"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0" w15:restartNumberingAfterBreak="0">
    <w:nsid w:val="58947FD5"/>
    <w:multiLevelType w:val="hybridMultilevel"/>
    <w:tmpl w:val="D9D6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EB7FB7"/>
    <w:multiLevelType w:val="multilevel"/>
    <w:tmpl w:val="340C277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DDC1358"/>
    <w:multiLevelType w:val="hybridMultilevel"/>
    <w:tmpl w:val="865C15A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614270A1"/>
    <w:multiLevelType w:val="hybridMultilevel"/>
    <w:tmpl w:val="34B45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E52738"/>
    <w:multiLevelType w:val="hybridMultilevel"/>
    <w:tmpl w:val="9C4C8A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368485F"/>
    <w:multiLevelType w:val="hybridMultilevel"/>
    <w:tmpl w:val="3F806D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4025F70"/>
    <w:multiLevelType w:val="hybridMultilevel"/>
    <w:tmpl w:val="BCEE9FB4"/>
    <w:lvl w:ilvl="0" w:tplc="322058CA">
      <w:start w:val="1"/>
      <w:numFmt w:val="lowerRoman"/>
      <w:lvlText w:val="%1."/>
      <w:lvlJc w:val="right"/>
      <w:pPr>
        <w:ind w:left="1800" w:hanging="360"/>
      </w:pPr>
      <w:rPr>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48B6C12"/>
    <w:multiLevelType w:val="hybridMultilevel"/>
    <w:tmpl w:val="8A6A671E"/>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64FC655E"/>
    <w:multiLevelType w:val="hybridMultilevel"/>
    <w:tmpl w:val="36689CAA"/>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5361BA8"/>
    <w:multiLevelType w:val="hybridMultilevel"/>
    <w:tmpl w:val="47444D3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74874DA"/>
    <w:multiLevelType w:val="hybridMultilevel"/>
    <w:tmpl w:val="30A6A176"/>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41" w15:restartNumberingAfterBreak="0">
    <w:nsid w:val="68E90F80"/>
    <w:multiLevelType w:val="multilevel"/>
    <w:tmpl w:val="90BE6F6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A470607"/>
    <w:multiLevelType w:val="hybridMultilevel"/>
    <w:tmpl w:val="EA0A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CA531F"/>
    <w:multiLevelType w:val="hybridMultilevel"/>
    <w:tmpl w:val="3BFA3F4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4" w15:restartNumberingAfterBreak="0">
    <w:nsid w:val="7B333440"/>
    <w:multiLevelType w:val="multilevel"/>
    <w:tmpl w:val="340C27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D7A7CFE"/>
    <w:multiLevelType w:val="multilevel"/>
    <w:tmpl w:val="F1585E6C"/>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num w:numId="1" w16cid:durableId="1906715485">
    <w:abstractNumId w:val="5"/>
  </w:num>
  <w:num w:numId="2" w16cid:durableId="768698279">
    <w:abstractNumId w:val="6"/>
  </w:num>
  <w:num w:numId="3" w16cid:durableId="1224757672">
    <w:abstractNumId w:val="13"/>
  </w:num>
  <w:num w:numId="4" w16cid:durableId="597174407">
    <w:abstractNumId w:val="33"/>
  </w:num>
  <w:num w:numId="5" w16cid:durableId="1311668890">
    <w:abstractNumId w:val="21"/>
  </w:num>
  <w:num w:numId="6" w16cid:durableId="1112167028">
    <w:abstractNumId w:val="20"/>
  </w:num>
  <w:num w:numId="7" w16cid:durableId="1310481583">
    <w:abstractNumId w:val="29"/>
  </w:num>
  <w:num w:numId="8" w16cid:durableId="277566243">
    <w:abstractNumId w:val="45"/>
  </w:num>
  <w:num w:numId="9" w16cid:durableId="781414844">
    <w:abstractNumId w:val="39"/>
  </w:num>
  <w:num w:numId="10" w16cid:durableId="140773120">
    <w:abstractNumId w:val="32"/>
  </w:num>
  <w:num w:numId="11" w16cid:durableId="1973250418">
    <w:abstractNumId w:val="16"/>
  </w:num>
  <w:num w:numId="12" w16cid:durableId="557713727">
    <w:abstractNumId w:val="15"/>
  </w:num>
  <w:num w:numId="13" w16cid:durableId="46413323">
    <w:abstractNumId w:val="1"/>
  </w:num>
  <w:num w:numId="14" w16cid:durableId="1555041609">
    <w:abstractNumId w:val="37"/>
  </w:num>
  <w:num w:numId="15" w16cid:durableId="1730153496">
    <w:abstractNumId w:val="40"/>
  </w:num>
  <w:num w:numId="16" w16cid:durableId="801652512">
    <w:abstractNumId w:val="2"/>
  </w:num>
  <w:num w:numId="17" w16cid:durableId="250048744">
    <w:abstractNumId w:val="30"/>
  </w:num>
  <w:num w:numId="18" w16cid:durableId="448282002">
    <w:abstractNumId w:val="28"/>
  </w:num>
  <w:num w:numId="19" w16cid:durableId="756051298">
    <w:abstractNumId w:val="22"/>
  </w:num>
  <w:num w:numId="20" w16cid:durableId="645205781">
    <w:abstractNumId w:val="31"/>
  </w:num>
  <w:num w:numId="21" w16cid:durableId="329793148">
    <w:abstractNumId w:val="41"/>
  </w:num>
  <w:num w:numId="22" w16cid:durableId="245651092">
    <w:abstractNumId w:val="12"/>
  </w:num>
  <w:num w:numId="23" w16cid:durableId="76636938">
    <w:abstractNumId w:val="23"/>
  </w:num>
  <w:num w:numId="24" w16cid:durableId="1770348525">
    <w:abstractNumId w:val="44"/>
  </w:num>
  <w:num w:numId="25" w16cid:durableId="1522427594">
    <w:abstractNumId w:val="10"/>
  </w:num>
  <w:num w:numId="26" w16cid:durableId="178275506">
    <w:abstractNumId w:val="0"/>
  </w:num>
  <w:num w:numId="27" w16cid:durableId="1078210306">
    <w:abstractNumId w:val="14"/>
  </w:num>
  <w:num w:numId="28" w16cid:durableId="879636179">
    <w:abstractNumId w:val="24"/>
  </w:num>
  <w:num w:numId="29" w16cid:durableId="195242801">
    <w:abstractNumId w:val="11"/>
  </w:num>
  <w:num w:numId="30" w16cid:durableId="1089038409">
    <w:abstractNumId w:val="7"/>
  </w:num>
  <w:num w:numId="31" w16cid:durableId="1654024255">
    <w:abstractNumId w:val="34"/>
  </w:num>
  <w:num w:numId="32" w16cid:durableId="382408101">
    <w:abstractNumId w:val="35"/>
  </w:num>
  <w:num w:numId="33" w16cid:durableId="1076633036">
    <w:abstractNumId w:val="18"/>
  </w:num>
  <w:num w:numId="34" w16cid:durableId="1194809968">
    <w:abstractNumId w:val="17"/>
  </w:num>
  <w:num w:numId="35" w16cid:durableId="705105282">
    <w:abstractNumId w:val="27"/>
  </w:num>
  <w:num w:numId="36" w16cid:durableId="1021247781">
    <w:abstractNumId w:val="8"/>
  </w:num>
  <w:num w:numId="37" w16cid:durableId="2089378776">
    <w:abstractNumId w:val="3"/>
  </w:num>
  <w:num w:numId="38" w16cid:durableId="1257713255">
    <w:abstractNumId w:val="25"/>
  </w:num>
  <w:num w:numId="39" w16cid:durableId="1528562007">
    <w:abstractNumId w:val="26"/>
  </w:num>
  <w:num w:numId="40" w16cid:durableId="1654992176">
    <w:abstractNumId w:val="9"/>
  </w:num>
  <w:num w:numId="41" w16cid:durableId="216161063">
    <w:abstractNumId w:val="4"/>
  </w:num>
  <w:num w:numId="42" w16cid:durableId="634682774">
    <w:abstractNumId w:val="43"/>
  </w:num>
  <w:num w:numId="43" w16cid:durableId="736318280">
    <w:abstractNumId w:val="42"/>
  </w:num>
  <w:num w:numId="44" w16cid:durableId="1548106443">
    <w:abstractNumId w:val="19"/>
  </w:num>
  <w:num w:numId="45" w16cid:durableId="1407725972">
    <w:abstractNumId w:val="38"/>
  </w:num>
  <w:num w:numId="46" w16cid:durableId="19270378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194"/>
    <w:rsid w:val="0000097F"/>
    <w:rsid w:val="00000ADD"/>
    <w:rsid w:val="00000F51"/>
    <w:rsid w:val="00003331"/>
    <w:rsid w:val="00003B06"/>
    <w:rsid w:val="000045DA"/>
    <w:rsid w:val="00004717"/>
    <w:rsid w:val="00004D1E"/>
    <w:rsid w:val="000063B6"/>
    <w:rsid w:val="00007B78"/>
    <w:rsid w:val="00010D07"/>
    <w:rsid w:val="00010DCA"/>
    <w:rsid w:val="000131FC"/>
    <w:rsid w:val="00013547"/>
    <w:rsid w:val="00013AB0"/>
    <w:rsid w:val="0001476C"/>
    <w:rsid w:val="00014816"/>
    <w:rsid w:val="0001512D"/>
    <w:rsid w:val="00015871"/>
    <w:rsid w:val="00015A70"/>
    <w:rsid w:val="00015B8C"/>
    <w:rsid w:val="00016955"/>
    <w:rsid w:val="00017993"/>
    <w:rsid w:val="0002173C"/>
    <w:rsid w:val="00021B54"/>
    <w:rsid w:val="00022202"/>
    <w:rsid w:val="00023CC3"/>
    <w:rsid w:val="00025F7F"/>
    <w:rsid w:val="000261AC"/>
    <w:rsid w:val="00026562"/>
    <w:rsid w:val="00027233"/>
    <w:rsid w:val="00027513"/>
    <w:rsid w:val="00027A8E"/>
    <w:rsid w:val="00027E23"/>
    <w:rsid w:val="00030DD7"/>
    <w:rsid w:val="000316AD"/>
    <w:rsid w:val="00031AA5"/>
    <w:rsid w:val="0003217B"/>
    <w:rsid w:val="00033FFB"/>
    <w:rsid w:val="00034219"/>
    <w:rsid w:val="0003459C"/>
    <w:rsid w:val="00034CA2"/>
    <w:rsid w:val="00035169"/>
    <w:rsid w:val="00035AEE"/>
    <w:rsid w:val="00035B10"/>
    <w:rsid w:val="000366D8"/>
    <w:rsid w:val="00040A6B"/>
    <w:rsid w:val="00040F1D"/>
    <w:rsid w:val="0004208C"/>
    <w:rsid w:val="000421B1"/>
    <w:rsid w:val="00043404"/>
    <w:rsid w:val="00043B51"/>
    <w:rsid w:val="00044F38"/>
    <w:rsid w:val="00044F73"/>
    <w:rsid w:val="00045490"/>
    <w:rsid w:val="00045DD4"/>
    <w:rsid w:val="00046A78"/>
    <w:rsid w:val="00046F1A"/>
    <w:rsid w:val="000476FD"/>
    <w:rsid w:val="00050202"/>
    <w:rsid w:val="000503BA"/>
    <w:rsid w:val="00050F0E"/>
    <w:rsid w:val="0005171D"/>
    <w:rsid w:val="00051EF8"/>
    <w:rsid w:val="00052D9E"/>
    <w:rsid w:val="0005380C"/>
    <w:rsid w:val="00054453"/>
    <w:rsid w:val="00054B52"/>
    <w:rsid w:val="00055A35"/>
    <w:rsid w:val="00060DC5"/>
    <w:rsid w:val="00061847"/>
    <w:rsid w:val="000622D1"/>
    <w:rsid w:val="000634B3"/>
    <w:rsid w:val="00063916"/>
    <w:rsid w:val="0006395B"/>
    <w:rsid w:val="000639C8"/>
    <w:rsid w:val="000657F3"/>
    <w:rsid w:val="00065ED1"/>
    <w:rsid w:val="000668CF"/>
    <w:rsid w:val="00067432"/>
    <w:rsid w:val="00067BF7"/>
    <w:rsid w:val="000705E8"/>
    <w:rsid w:val="0007077E"/>
    <w:rsid w:val="0007116E"/>
    <w:rsid w:val="0007129E"/>
    <w:rsid w:val="0007179A"/>
    <w:rsid w:val="00071B62"/>
    <w:rsid w:val="00072012"/>
    <w:rsid w:val="000721A4"/>
    <w:rsid w:val="00072210"/>
    <w:rsid w:val="00072ED2"/>
    <w:rsid w:val="00072ED7"/>
    <w:rsid w:val="00074465"/>
    <w:rsid w:val="00075A89"/>
    <w:rsid w:val="00076C8B"/>
    <w:rsid w:val="0007746A"/>
    <w:rsid w:val="00080F7B"/>
    <w:rsid w:val="0008115B"/>
    <w:rsid w:val="00081F18"/>
    <w:rsid w:val="00082119"/>
    <w:rsid w:val="0008307C"/>
    <w:rsid w:val="000831B9"/>
    <w:rsid w:val="00083299"/>
    <w:rsid w:val="00083797"/>
    <w:rsid w:val="00083D50"/>
    <w:rsid w:val="00083DDD"/>
    <w:rsid w:val="00083F2C"/>
    <w:rsid w:val="00085855"/>
    <w:rsid w:val="00086D2E"/>
    <w:rsid w:val="00086E43"/>
    <w:rsid w:val="00093FC2"/>
    <w:rsid w:val="00094786"/>
    <w:rsid w:val="0009488E"/>
    <w:rsid w:val="00095DC1"/>
    <w:rsid w:val="00095FD3"/>
    <w:rsid w:val="000970F9"/>
    <w:rsid w:val="00097104"/>
    <w:rsid w:val="00097A7F"/>
    <w:rsid w:val="00097E20"/>
    <w:rsid w:val="000A21F5"/>
    <w:rsid w:val="000A2356"/>
    <w:rsid w:val="000A27AD"/>
    <w:rsid w:val="000A2BA8"/>
    <w:rsid w:val="000A3CC0"/>
    <w:rsid w:val="000A402F"/>
    <w:rsid w:val="000A7276"/>
    <w:rsid w:val="000A73B4"/>
    <w:rsid w:val="000B025E"/>
    <w:rsid w:val="000B0616"/>
    <w:rsid w:val="000B115E"/>
    <w:rsid w:val="000B1181"/>
    <w:rsid w:val="000B13D4"/>
    <w:rsid w:val="000B1822"/>
    <w:rsid w:val="000B2ADC"/>
    <w:rsid w:val="000B3486"/>
    <w:rsid w:val="000B3EC6"/>
    <w:rsid w:val="000B7B4C"/>
    <w:rsid w:val="000C0915"/>
    <w:rsid w:val="000C10E5"/>
    <w:rsid w:val="000C138F"/>
    <w:rsid w:val="000C144E"/>
    <w:rsid w:val="000C2059"/>
    <w:rsid w:val="000C25A7"/>
    <w:rsid w:val="000C2887"/>
    <w:rsid w:val="000C3519"/>
    <w:rsid w:val="000C3DDB"/>
    <w:rsid w:val="000C49F4"/>
    <w:rsid w:val="000C4C11"/>
    <w:rsid w:val="000C62F9"/>
    <w:rsid w:val="000C6999"/>
    <w:rsid w:val="000C7E55"/>
    <w:rsid w:val="000D0BEF"/>
    <w:rsid w:val="000D10A5"/>
    <w:rsid w:val="000D25DA"/>
    <w:rsid w:val="000D3582"/>
    <w:rsid w:val="000D35EF"/>
    <w:rsid w:val="000D3CE8"/>
    <w:rsid w:val="000D4552"/>
    <w:rsid w:val="000D486E"/>
    <w:rsid w:val="000D5AA2"/>
    <w:rsid w:val="000D635C"/>
    <w:rsid w:val="000D6FDB"/>
    <w:rsid w:val="000D73B1"/>
    <w:rsid w:val="000D794E"/>
    <w:rsid w:val="000D7C11"/>
    <w:rsid w:val="000E001B"/>
    <w:rsid w:val="000E1DD4"/>
    <w:rsid w:val="000E20C3"/>
    <w:rsid w:val="000E2B7D"/>
    <w:rsid w:val="000E3BBA"/>
    <w:rsid w:val="000E3DA6"/>
    <w:rsid w:val="000E3E87"/>
    <w:rsid w:val="000E420D"/>
    <w:rsid w:val="000E4CDE"/>
    <w:rsid w:val="000E6962"/>
    <w:rsid w:val="000E6FD3"/>
    <w:rsid w:val="000E7684"/>
    <w:rsid w:val="000F064A"/>
    <w:rsid w:val="000F0874"/>
    <w:rsid w:val="000F10AF"/>
    <w:rsid w:val="000F154D"/>
    <w:rsid w:val="000F27D3"/>
    <w:rsid w:val="000F2BD4"/>
    <w:rsid w:val="000F3756"/>
    <w:rsid w:val="000F5E32"/>
    <w:rsid w:val="000F617B"/>
    <w:rsid w:val="000F7194"/>
    <w:rsid w:val="000F79B1"/>
    <w:rsid w:val="001014B9"/>
    <w:rsid w:val="00101938"/>
    <w:rsid w:val="0010279C"/>
    <w:rsid w:val="001029E9"/>
    <w:rsid w:val="0010341A"/>
    <w:rsid w:val="00103665"/>
    <w:rsid w:val="001037DA"/>
    <w:rsid w:val="0010493D"/>
    <w:rsid w:val="00104A8B"/>
    <w:rsid w:val="001051D6"/>
    <w:rsid w:val="00105842"/>
    <w:rsid w:val="00105C88"/>
    <w:rsid w:val="00106274"/>
    <w:rsid w:val="001066C6"/>
    <w:rsid w:val="001102DE"/>
    <w:rsid w:val="001120FD"/>
    <w:rsid w:val="00114247"/>
    <w:rsid w:val="001143A8"/>
    <w:rsid w:val="00114663"/>
    <w:rsid w:val="00114B33"/>
    <w:rsid w:val="00114C74"/>
    <w:rsid w:val="00115F28"/>
    <w:rsid w:val="0011646F"/>
    <w:rsid w:val="00116585"/>
    <w:rsid w:val="0011661F"/>
    <w:rsid w:val="00116FB5"/>
    <w:rsid w:val="00117183"/>
    <w:rsid w:val="001204FF"/>
    <w:rsid w:val="00122056"/>
    <w:rsid w:val="001220B1"/>
    <w:rsid w:val="00122FA0"/>
    <w:rsid w:val="001230CA"/>
    <w:rsid w:val="00123E99"/>
    <w:rsid w:val="00124354"/>
    <w:rsid w:val="001300ED"/>
    <w:rsid w:val="00130933"/>
    <w:rsid w:val="001317CE"/>
    <w:rsid w:val="001322DE"/>
    <w:rsid w:val="0013291B"/>
    <w:rsid w:val="00132B75"/>
    <w:rsid w:val="001339F3"/>
    <w:rsid w:val="00134368"/>
    <w:rsid w:val="001346C6"/>
    <w:rsid w:val="0013759B"/>
    <w:rsid w:val="00137AEB"/>
    <w:rsid w:val="00137ECF"/>
    <w:rsid w:val="001409B0"/>
    <w:rsid w:val="00142BA5"/>
    <w:rsid w:val="00144ECD"/>
    <w:rsid w:val="00144FB4"/>
    <w:rsid w:val="00145916"/>
    <w:rsid w:val="0014626D"/>
    <w:rsid w:val="001465F6"/>
    <w:rsid w:val="00146786"/>
    <w:rsid w:val="00146B21"/>
    <w:rsid w:val="001479DE"/>
    <w:rsid w:val="001508C4"/>
    <w:rsid w:val="001531DD"/>
    <w:rsid w:val="0015370C"/>
    <w:rsid w:val="00154056"/>
    <w:rsid w:val="001547F3"/>
    <w:rsid w:val="001554BD"/>
    <w:rsid w:val="0015609A"/>
    <w:rsid w:val="001562C3"/>
    <w:rsid w:val="00156559"/>
    <w:rsid w:val="00156748"/>
    <w:rsid w:val="00156AAD"/>
    <w:rsid w:val="00156B52"/>
    <w:rsid w:val="00157587"/>
    <w:rsid w:val="001575FD"/>
    <w:rsid w:val="00157F8F"/>
    <w:rsid w:val="001606ED"/>
    <w:rsid w:val="001609EB"/>
    <w:rsid w:val="001623E8"/>
    <w:rsid w:val="00162CB5"/>
    <w:rsid w:val="00164F8A"/>
    <w:rsid w:val="0016626B"/>
    <w:rsid w:val="00167940"/>
    <w:rsid w:val="00167D77"/>
    <w:rsid w:val="00172796"/>
    <w:rsid w:val="00172826"/>
    <w:rsid w:val="001733C9"/>
    <w:rsid w:val="00173A95"/>
    <w:rsid w:val="00174AB9"/>
    <w:rsid w:val="00174E58"/>
    <w:rsid w:val="00175284"/>
    <w:rsid w:val="0017606F"/>
    <w:rsid w:val="0017639D"/>
    <w:rsid w:val="0017746F"/>
    <w:rsid w:val="00177E9E"/>
    <w:rsid w:val="00180117"/>
    <w:rsid w:val="001801E5"/>
    <w:rsid w:val="00180738"/>
    <w:rsid w:val="00180D56"/>
    <w:rsid w:val="00180E9C"/>
    <w:rsid w:val="001813B6"/>
    <w:rsid w:val="001815BD"/>
    <w:rsid w:val="00181737"/>
    <w:rsid w:val="00181A56"/>
    <w:rsid w:val="00181AC1"/>
    <w:rsid w:val="00182A92"/>
    <w:rsid w:val="001833C8"/>
    <w:rsid w:val="001846DD"/>
    <w:rsid w:val="001850E7"/>
    <w:rsid w:val="00185206"/>
    <w:rsid w:val="00186929"/>
    <w:rsid w:val="00186B8B"/>
    <w:rsid w:val="00187F04"/>
    <w:rsid w:val="00190CB3"/>
    <w:rsid w:val="0019139E"/>
    <w:rsid w:val="00191666"/>
    <w:rsid w:val="00192B47"/>
    <w:rsid w:val="00192C66"/>
    <w:rsid w:val="001934D6"/>
    <w:rsid w:val="00193FFD"/>
    <w:rsid w:val="00194EE7"/>
    <w:rsid w:val="00194F7D"/>
    <w:rsid w:val="00195FC0"/>
    <w:rsid w:val="00196247"/>
    <w:rsid w:val="00196F38"/>
    <w:rsid w:val="001A0DAC"/>
    <w:rsid w:val="001A0EF8"/>
    <w:rsid w:val="001A1EA9"/>
    <w:rsid w:val="001A2BE9"/>
    <w:rsid w:val="001A3E36"/>
    <w:rsid w:val="001B0E31"/>
    <w:rsid w:val="001B3672"/>
    <w:rsid w:val="001B372E"/>
    <w:rsid w:val="001B4346"/>
    <w:rsid w:val="001B4D52"/>
    <w:rsid w:val="001B53B4"/>
    <w:rsid w:val="001B5710"/>
    <w:rsid w:val="001B57F4"/>
    <w:rsid w:val="001B6C6D"/>
    <w:rsid w:val="001B72D1"/>
    <w:rsid w:val="001C08C3"/>
    <w:rsid w:val="001C0B6F"/>
    <w:rsid w:val="001C0BAE"/>
    <w:rsid w:val="001C0BF0"/>
    <w:rsid w:val="001C13F5"/>
    <w:rsid w:val="001C18D0"/>
    <w:rsid w:val="001C2FAA"/>
    <w:rsid w:val="001C347A"/>
    <w:rsid w:val="001C478C"/>
    <w:rsid w:val="001C4908"/>
    <w:rsid w:val="001C688C"/>
    <w:rsid w:val="001C6FD2"/>
    <w:rsid w:val="001C7A64"/>
    <w:rsid w:val="001D07E7"/>
    <w:rsid w:val="001D2F6B"/>
    <w:rsid w:val="001D429F"/>
    <w:rsid w:val="001D5432"/>
    <w:rsid w:val="001D5916"/>
    <w:rsid w:val="001D67BE"/>
    <w:rsid w:val="001D6F81"/>
    <w:rsid w:val="001D774C"/>
    <w:rsid w:val="001D7CA1"/>
    <w:rsid w:val="001E07AF"/>
    <w:rsid w:val="001E11E3"/>
    <w:rsid w:val="001E1471"/>
    <w:rsid w:val="001E1541"/>
    <w:rsid w:val="001E1E11"/>
    <w:rsid w:val="001E2D18"/>
    <w:rsid w:val="001E2F52"/>
    <w:rsid w:val="001E3626"/>
    <w:rsid w:val="001E36C9"/>
    <w:rsid w:val="001E5B2C"/>
    <w:rsid w:val="001E6C6F"/>
    <w:rsid w:val="001E6D1D"/>
    <w:rsid w:val="001E6DE7"/>
    <w:rsid w:val="001E7409"/>
    <w:rsid w:val="001E7443"/>
    <w:rsid w:val="001E77E6"/>
    <w:rsid w:val="001E7D3D"/>
    <w:rsid w:val="001F099C"/>
    <w:rsid w:val="001F0AA7"/>
    <w:rsid w:val="001F166D"/>
    <w:rsid w:val="001F16C0"/>
    <w:rsid w:val="001F238D"/>
    <w:rsid w:val="001F3029"/>
    <w:rsid w:val="001F3DCE"/>
    <w:rsid w:val="001F4538"/>
    <w:rsid w:val="001F472B"/>
    <w:rsid w:val="001F4C86"/>
    <w:rsid w:val="001F647A"/>
    <w:rsid w:val="001F6D9C"/>
    <w:rsid w:val="001F7BFA"/>
    <w:rsid w:val="00200319"/>
    <w:rsid w:val="002007DE"/>
    <w:rsid w:val="002043DD"/>
    <w:rsid w:val="00206E5F"/>
    <w:rsid w:val="00210280"/>
    <w:rsid w:val="00210967"/>
    <w:rsid w:val="0021107E"/>
    <w:rsid w:val="00211297"/>
    <w:rsid w:val="00211500"/>
    <w:rsid w:val="002118F1"/>
    <w:rsid w:val="002118F5"/>
    <w:rsid w:val="002119CA"/>
    <w:rsid w:val="00213609"/>
    <w:rsid w:val="002136BF"/>
    <w:rsid w:val="00213765"/>
    <w:rsid w:val="00213A8B"/>
    <w:rsid w:val="0021418D"/>
    <w:rsid w:val="002141FB"/>
    <w:rsid w:val="0021439B"/>
    <w:rsid w:val="0021475E"/>
    <w:rsid w:val="002151BB"/>
    <w:rsid w:val="00215CF2"/>
    <w:rsid w:val="00216075"/>
    <w:rsid w:val="0021652C"/>
    <w:rsid w:val="00220090"/>
    <w:rsid w:val="00220671"/>
    <w:rsid w:val="00220F36"/>
    <w:rsid w:val="0022236E"/>
    <w:rsid w:val="00222A3A"/>
    <w:rsid w:val="0022342D"/>
    <w:rsid w:val="0022358F"/>
    <w:rsid w:val="0022497D"/>
    <w:rsid w:val="00225C42"/>
    <w:rsid w:val="00226A4B"/>
    <w:rsid w:val="0023064E"/>
    <w:rsid w:val="00231018"/>
    <w:rsid w:val="00231047"/>
    <w:rsid w:val="002317CC"/>
    <w:rsid w:val="00231BF5"/>
    <w:rsid w:val="002322CF"/>
    <w:rsid w:val="00232393"/>
    <w:rsid w:val="00232E40"/>
    <w:rsid w:val="002338FB"/>
    <w:rsid w:val="00233C5E"/>
    <w:rsid w:val="002344C2"/>
    <w:rsid w:val="00234640"/>
    <w:rsid w:val="00235D02"/>
    <w:rsid w:val="00236479"/>
    <w:rsid w:val="00236A18"/>
    <w:rsid w:val="002373C0"/>
    <w:rsid w:val="00240535"/>
    <w:rsid w:val="00242217"/>
    <w:rsid w:val="00242B5E"/>
    <w:rsid w:val="002438C1"/>
    <w:rsid w:val="00243A4F"/>
    <w:rsid w:val="00244A1C"/>
    <w:rsid w:val="00245855"/>
    <w:rsid w:val="00245B54"/>
    <w:rsid w:val="00246C2B"/>
    <w:rsid w:val="00247422"/>
    <w:rsid w:val="0025070B"/>
    <w:rsid w:val="002510D8"/>
    <w:rsid w:val="00251E15"/>
    <w:rsid w:val="00252630"/>
    <w:rsid w:val="00252901"/>
    <w:rsid w:val="00252C13"/>
    <w:rsid w:val="00252D26"/>
    <w:rsid w:val="00252FD5"/>
    <w:rsid w:val="00253909"/>
    <w:rsid w:val="00254482"/>
    <w:rsid w:val="00255130"/>
    <w:rsid w:val="002566B3"/>
    <w:rsid w:val="00256841"/>
    <w:rsid w:val="002568F4"/>
    <w:rsid w:val="002569C0"/>
    <w:rsid w:val="00256B35"/>
    <w:rsid w:val="0026005E"/>
    <w:rsid w:val="00260551"/>
    <w:rsid w:val="00260D93"/>
    <w:rsid w:val="00261CA3"/>
    <w:rsid w:val="00261D14"/>
    <w:rsid w:val="002620B2"/>
    <w:rsid w:val="00263696"/>
    <w:rsid w:val="00263788"/>
    <w:rsid w:val="002654A0"/>
    <w:rsid w:val="00265EA9"/>
    <w:rsid w:val="0026616D"/>
    <w:rsid w:val="00271824"/>
    <w:rsid w:val="00272510"/>
    <w:rsid w:val="0027260B"/>
    <w:rsid w:val="002728D4"/>
    <w:rsid w:val="00272C61"/>
    <w:rsid w:val="00273FA6"/>
    <w:rsid w:val="0027478A"/>
    <w:rsid w:val="00275872"/>
    <w:rsid w:val="00275AE0"/>
    <w:rsid w:val="00275EA2"/>
    <w:rsid w:val="00276A9C"/>
    <w:rsid w:val="00276EFD"/>
    <w:rsid w:val="0027762E"/>
    <w:rsid w:val="002804A0"/>
    <w:rsid w:val="00280684"/>
    <w:rsid w:val="00280D23"/>
    <w:rsid w:val="00281854"/>
    <w:rsid w:val="002820BE"/>
    <w:rsid w:val="0028495E"/>
    <w:rsid w:val="00285B6A"/>
    <w:rsid w:val="00285E68"/>
    <w:rsid w:val="002862C7"/>
    <w:rsid w:val="00286A18"/>
    <w:rsid w:val="00286C15"/>
    <w:rsid w:val="002873C9"/>
    <w:rsid w:val="00291DBA"/>
    <w:rsid w:val="00292973"/>
    <w:rsid w:val="00292DDC"/>
    <w:rsid w:val="0029307E"/>
    <w:rsid w:val="00293404"/>
    <w:rsid w:val="00293AD8"/>
    <w:rsid w:val="00294D48"/>
    <w:rsid w:val="002951C1"/>
    <w:rsid w:val="002952DA"/>
    <w:rsid w:val="002955B8"/>
    <w:rsid w:val="002963DC"/>
    <w:rsid w:val="00297BA7"/>
    <w:rsid w:val="002A0216"/>
    <w:rsid w:val="002A048F"/>
    <w:rsid w:val="002A082E"/>
    <w:rsid w:val="002A096D"/>
    <w:rsid w:val="002A134B"/>
    <w:rsid w:val="002A15B0"/>
    <w:rsid w:val="002A1CD1"/>
    <w:rsid w:val="002A1E70"/>
    <w:rsid w:val="002A1EF2"/>
    <w:rsid w:val="002A2BD9"/>
    <w:rsid w:val="002A3179"/>
    <w:rsid w:val="002A34F5"/>
    <w:rsid w:val="002A43AB"/>
    <w:rsid w:val="002A6558"/>
    <w:rsid w:val="002A6805"/>
    <w:rsid w:val="002A6982"/>
    <w:rsid w:val="002B0056"/>
    <w:rsid w:val="002B0558"/>
    <w:rsid w:val="002B05BC"/>
    <w:rsid w:val="002B218B"/>
    <w:rsid w:val="002B2A4F"/>
    <w:rsid w:val="002B2FDB"/>
    <w:rsid w:val="002B475D"/>
    <w:rsid w:val="002B5CB8"/>
    <w:rsid w:val="002B6C27"/>
    <w:rsid w:val="002B6F9E"/>
    <w:rsid w:val="002B7768"/>
    <w:rsid w:val="002C1911"/>
    <w:rsid w:val="002C1D61"/>
    <w:rsid w:val="002C31B8"/>
    <w:rsid w:val="002C32D9"/>
    <w:rsid w:val="002C4A67"/>
    <w:rsid w:val="002C5F78"/>
    <w:rsid w:val="002C5FC9"/>
    <w:rsid w:val="002C6F72"/>
    <w:rsid w:val="002C7CFA"/>
    <w:rsid w:val="002D008A"/>
    <w:rsid w:val="002D00A0"/>
    <w:rsid w:val="002D05DC"/>
    <w:rsid w:val="002D1114"/>
    <w:rsid w:val="002D185D"/>
    <w:rsid w:val="002D2562"/>
    <w:rsid w:val="002D3FB8"/>
    <w:rsid w:val="002D5256"/>
    <w:rsid w:val="002D79DB"/>
    <w:rsid w:val="002E1321"/>
    <w:rsid w:val="002E1973"/>
    <w:rsid w:val="002E1D6A"/>
    <w:rsid w:val="002E260C"/>
    <w:rsid w:val="002E2DC8"/>
    <w:rsid w:val="002E3B7F"/>
    <w:rsid w:val="002E445C"/>
    <w:rsid w:val="002E6521"/>
    <w:rsid w:val="002E6EA9"/>
    <w:rsid w:val="002E70E6"/>
    <w:rsid w:val="002E76C3"/>
    <w:rsid w:val="002F15A8"/>
    <w:rsid w:val="002F17A9"/>
    <w:rsid w:val="002F30BE"/>
    <w:rsid w:val="002F3508"/>
    <w:rsid w:val="002F459A"/>
    <w:rsid w:val="002F52C5"/>
    <w:rsid w:val="002F5415"/>
    <w:rsid w:val="002F6ACE"/>
    <w:rsid w:val="003007B0"/>
    <w:rsid w:val="00302447"/>
    <w:rsid w:val="003044A8"/>
    <w:rsid w:val="00304C83"/>
    <w:rsid w:val="003055C6"/>
    <w:rsid w:val="00306EE3"/>
    <w:rsid w:val="0031017C"/>
    <w:rsid w:val="003109AE"/>
    <w:rsid w:val="00311C9D"/>
    <w:rsid w:val="00313D22"/>
    <w:rsid w:val="00313D41"/>
    <w:rsid w:val="00315D16"/>
    <w:rsid w:val="00316279"/>
    <w:rsid w:val="003177C8"/>
    <w:rsid w:val="00320217"/>
    <w:rsid w:val="003209AC"/>
    <w:rsid w:val="00320CD9"/>
    <w:rsid w:val="00320F45"/>
    <w:rsid w:val="0032104B"/>
    <w:rsid w:val="00321392"/>
    <w:rsid w:val="003216A7"/>
    <w:rsid w:val="00321CA7"/>
    <w:rsid w:val="00322723"/>
    <w:rsid w:val="00323482"/>
    <w:rsid w:val="00323A33"/>
    <w:rsid w:val="0032474B"/>
    <w:rsid w:val="00324D0D"/>
    <w:rsid w:val="00325401"/>
    <w:rsid w:val="003256E9"/>
    <w:rsid w:val="00325F13"/>
    <w:rsid w:val="00326033"/>
    <w:rsid w:val="003305DC"/>
    <w:rsid w:val="0033242B"/>
    <w:rsid w:val="00332BC0"/>
    <w:rsid w:val="00333949"/>
    <w:rsid w:val="00333D6B"/>
    <w:rsid w:val="00333E6B"/>
    <w:rsid w:val="00334CBD"/>
    <w:rsid w:val="003352B8"/>
    <w:rsid w:val="003355EF"/>
    <w:rsid w:val="003356A5"/>
    <w:rsid w:val="00335C5E"/>
    <w:rsid w:val="003404A2"/>
    <w:rsid w:val="0034079D"/>
    <w:rsid w:val="00340DFF"/>
    <w:rsid w:val="003413F3"/>
    <w:rsid w:val="00341400"/>
    <w:rsid w:val="00341C8D"/>
    <w:rsid w:val="00343382"/>
    <w:rsid w:val="00343D54"/>
    <w:rsid w:val="00346149"/>
    <w:rsid w:val="00346455"/>
    <w:rsid w:val="00347299"/>
    <w:rsid w:val="00347449"/>
    <w:rsid w:val="00347977"/>
    <w:rsid w:val="003505DA"/>
    <w:rsid w:val="0035153A"/>
    <w:rsid w:val="003520D9"/>
    <w:rsid w:val="0035309B"/>
    <w:rsid w:val="00353713"/>
    <w:rsid w:val="003544BA"/>
    <w:rsid w:val="00355035"/>
    <w:rsid w:val="00355D13"/>
    <w:rsid w:val="00355DF0"/>
    <w:rsid w:val="00356323"/>
    <w:rsid w:val="00357331"/>
    <w:rsid w:val="003573F1"/>
    <w:rsid w:val="00360A84"/>
    <w:rsid w:val="00361A28"/>
    <w:rsid w:val="0036203C"/>
    <w:rsid w:val="00362123"/>
    <w:rsid w:val="0036287E"/>
    <w:rsid w:val="00363063"/>
    <w:rsid w:val="00363C09"/>
    <w:rsid w:val="00364610"/>
    <w:rsid w:val="00364DCA"/>
    <w:rsid w:val="00365B72"/>
    <w:rsid w:val="0036655D"/>
    <w:rsid w:val="00366650"/>
    <w:rsid w:val="00366D3F"/>
    <w:rsid w:val="00370BE9"/>
    <w:rsid w:val="003726E5"/>
    <w:rsid w:val="00373E35"/>
    <w:rsid w:val="0037443D"/>
    <w:rsid w:val="00377532"/>
    <w:rsid w:val="00377C69"/>
    <w:rsid w:val="003808F8"/>
    <w:rsid w:val="00380CC4"/>
    <w:rsid w:val="00382404"/>
    <w:rsid w:val="003833A0"/>
    <w:rsid w:val="0038349D"/>
    <w:rsid w:val="003845BB"/>
    <w:rsid w:val="0038614B"/>
    <w:rsid w:val="00386491"/>
    <w:rsid w:val="003875F8"/>
    <w:rsid w:val="00390B2F"/>
    <w:rsid w:val="003925AE"/>
    <w:rsid w:val="003931E3"/>
    <w:rsid w:val="00394074"/>
    <w:rsid w:val="00394A73"/>
    <w:rsid w:val="00395880"/>
    <w:rsid w:val="00396DE2"/>
    <w:rsid w:val="00397FBA"/>
    <w:rsid w:val="003A0894"/>
    <w:rsid w:val="003A2AC3"/>
    <w:rsid w:val="003A335F"/>
    <w:rsid w:val="003A394F"/>
    <w:rsid w:val="003A3E54"/>
    <w:rsid w:val="003A4E6B"/>
    <w:rsid w:val="003A5216"/>
    <w:rsid w:val="003A597E"/>
    <w:rsid w:val="003A5BC5"/>
    <w:rsid w:val="003A7278"/>
    <w:rsid w:val="003A7F79"/>
    <w:rsid w:val="003B0059"/>
    <w:rsid w:val="003B03B8"/>
    <w:rsid w:val="003B07AB"/>
    <w:rsid w:val="003B1C91"/>
    <w:rsid w:val="003B2F51"/>
    <w:rsid w:val="003B388F"/>
    <w:rsid w:val="003B5260"/>
    <w:rsid w:val="003B54BD"/>
    <w:rsid w:val="003B6195"/>
    <w:rsid w:val="003B639B"/>
    <w:rsid w:val="003B6D9C"/>
    <w:rsid w:val="003B7238"/>
    <w:rsid w:val="003B7527"/>
    <w:rsid w:val="003B7918"/>
    <w:rsid w:val="003C0A25"/>
    <w:rsid w:val="003C19B0"/>
    <w:rsid w:val="003C24D5"/>
    <w:rsid w:val="003C3585"/>
    <w:rsid w:val="003C55BD"/>
    <w:rsid w:val="003D06A9"/>
    <w:rsid w:val="003D2B5E"/>
    <w:rsid w:val="003D310B"/>
    <w:rsid w:val="003D3663"/>
    <w:rsid w:val="003D43EE"/>
    <w:rsid w:val="003D5B5C"/>
    <w:rsid w:val="003D7180"/>
    <w:rsid w:val="003E35D9"/>
    <w:rsid w:val="003E39C7"/>
    <w:rsid w:val="003E4481"/>
    <w:rsid w:val="003E4B1B"/>
    <w:rsid w:val="003E5DAB"/>
    <w:rsid w:val="003E5DB7"/>
    <w:rsid w:val="003E61D2"/>
    <w:rsid w:val="003E7B6C"/>
    <w:rsid w:val="003E7C8A"/>
    <w:rsid w:val="003E7D9A"/>
    <w:rsid w:val="003F04B8"/>
    <w:rsid w:val="003F0CF9"/>
    <w:rsid w:val="003F2997"/>
    <w:rsid w:val="003F2D69"/>
    <w:rsid w:val="003F43AC"/>
    <w:rsid w:val="003F4F6B"/>
    <w:rsid w:val="003F512D"/>
    <w:rsid w:val="003F5CC2"/>
    <w:rsid w:val="003F6124"/>
    <w:rsid w:val="003F624C"/>
    <w:rsid w:val="003F6B72"/>
    <w:rsid w:val="003F6EE6"/>
    <w:rsid w:val="003F754D"/>
    <w:rsid w:val="004001B0"/>
    <w:rsid w:val="00401BC1"/>
    <w:rsid w:val="0040285F"/>
    <w:rsid w:val="0040340F"/>
    <w:rsid w:val="0040393E"/>
    <w:rsid w:val="00403DC5"/>
    <w:rsid w:val="004040BA"/>
    <w:rsid w:val="004048D0"/>
    <w:rsid w:val="00405881"/>
    <w:rsid w:val="00405FCC"/>
    <w:rsid w:val="004067E0"/>
    <w:rsid w:val="00406C81"/>
    <w:rsid w:val="004073C0"/>
    <w:rsid w:val="004104D0"/>
    <w:rsid w:val="00410613"/>
    <w:rsid w:val="00410677"/>
    <w:rsid w:val="00411080"/>
    <w:rsid w:val="0041243C"/>
    <w:rsid w:val="0041385E"/>
    <w:rsid w:val="00413D33"/>
    <w:rsid w:val="0041489C"/>
    <w:rsid w:val="00415A74"/>
    <w:rsid w:val="004161E4"/>
    <w:rsid w:val="00420F62"/>
    <w:rsid w:val="004217B5"/>
    <w:rsid w:val="00421A41"/>
    <w:rsid w:val="00427206"/>
    <w:rsid w:val="00430DFB"/>
    <w:rsid w:val="004311E0"/>
    <w:rsid w:val="00431F65"/>
    <w:rsid w:val="004328FF"/>
    <w:rsid w:val="00432E3C"/>
    <w:rsid w:val="00432EE8"/>
    <w:rsid w:val="0043356E"/>
    <w:rsid w:val="00434007"/>
    <w:rsid w:val="00434D13"/>
    <w:rsid w:val="00435010"/>
    <w:rsid w:val="0043527C"/>
    <w:rsid w:val="00435C0D"/>
    <w:rsid w:val="00435FA9"/>
    <w:rsid w:val="00436868"/>
    <w:rsid w:val="00436D59"/>
    <w:rsid w:val="0044107E"/>
    <w:rsid w:val="004429BE"/>
    <w:rsid w:val="00442D08"/>
    <w:rsid w:val="00444167"/>
    <w:rsid w:val="0044448E"/>
    <w:rsid w:val="00445BF6"/>
    <w:rsid w:val="00446AC4"/>
    <w:rsid w:val="00446D7A"/>
    <w:rsid w:val="00450505"/>
    <w:rsid w:val="00450AD8"/>
    <w:rsid w:val="00451961"/>
    <w:rsid w:val="00453958"/>
    <w:rsid w:val="00457C93"/>
    <w:rsid w:val="00457CC6"/>
    <w:rsid w:val="00457EA5"/>
    <w:rsid w:val="00460D19"/>
    <w:rsid w:val="00461790"/>
    <w:rsid w:val="004618FB"/>
    <w:rsid w:val="004622BF"/>
    <w:rsid w:val="004634E8"/>
    <w:rsid w:val="004637DD"/>
    <w:rsid w:val="00463E3F"/>
    <w:rsid w:val="0046487F"/>
    <w:rsid w:val="004656B9"/>
    <w:rsid w:val="004664EB"/>
    <w:rsid w:val="00467421"/>
    <w:rsid w:val="00470767"/>
    <w:rsid w:val="004738AD"/>
    <w:rsid w:val="004743C7"/>
    <w:rsid w:val="0047440A"/>
    <w:rsid w:val="004747E1"/>
    <w:rsid w:val="00474FDC"/>
    <w:rsid w:val="00476971"/>
    <w:rsid w:val="0047730A"/>
    <w:rsid w:val="004779DA"/>
    <w:rsid w:val="00481C8C"/>
    <w:rsid w:val="00481CF4"/>
    <w:rsid w:val="0048351E"/>
    <w:rsid w:val="00484F0E"/>
    <w:rsid w:val="004859AD"/>
    <w:rsid w:val="00485B4C"/>
    <w:rsid w:val="00485D83"/>
    <w:rsid w:val="00485DA2"/>
    <w:rsid w:val="00486342"/>
    <w:rsid w:val="00486507"/>
    <w:rsid w:val="00490D22"/>
    <w:rsid w:val="00490E6D"/>
    <w:rsid w:val="00490F91"/>
    <w:rsid w:val="0049404E"/>
    <w:rsid w:val="004940B0"/>
    <w:rsid w:val="0049432C"/>
    <w:rsid w:val="004946C7"/>
    <w:rsid w:val="00495C8A"/>
    <w:rsid w:val="00495D9B"/>
    <w:rsid w:val="00495E59"/>
    <w:rsid w:val="00495F0F"/>
    <w:rsid w:val="0049700C"/>
    <w:rsid w:val="0049730F"/>
    <w:rsid w:val="00497B19"/>
    <w:rsid w:val="00497B1C"/>
    <w:rsid w:val="004A0623"/>
    <w:rsid w:val="004A0BF6"/>
    <w:rsid w:val="004A1DCB"/>
    <w:rsid w:val="004A21D9"/>
    <w:rsid w:val="004A2426"/>
    <w:rsid w:val="004A4AEE"/>
    <w:rsid w:val="004A5379"/>
    <w:rsid w:val="004B0F98"/>
    <w:rsid w:val="004B2623"/>
    <w:rsid w:val="004B2C3D"/>
    <w:rsid w:val="004B35C4"/>
    <w:rsid w:val="004B3740"/>
    <w:rsid w:val="004B3DD2"/>
    <w:rsid w:val="004B43C0"/>
    <w:rsid w:val="004B662C"/>
    <w:rsid w:val="004B78F5"/>
    <w:rsid w:val="004B7BC4"/>
    <w:rsid w:val="004C0784"/>
    <w:rsid w:val="004C142A"/>
    <w:rsid w:val="004C23E5"/>
    <w:rsid w:val="004C2CEF"/>
    <w:rsid w:val="004C2E04"/>
    <w:rsid w:val="004C4218"/>
    <w:rsid w:val="004C43E8"/>
    <w:rsid w:val="004C65F3"/>
    <w:rsid w:val="004C7CE3"/>
    <w:rsid w:val="004D0B59"/>
    <w:rsid w:val="004D1131"/>
    <w:rsid w:val="004D1371"/>
    <w:rsid w:val="004D2094"/>
    <w:rsid w:val="004D2EB7"/>
    <w:rsid w:val="004D3D89"/>
    <w:rsid w:val="004D47C5"/>
    <w:rsid w:val="004D494D"/>
    <w:rsid w:val="004D57F4"/>
    <w:rsid w:val="004D6487"/>
    <w:rsid w:val="004D7460"/>
    <w:rsid w:val="004D748B"/>
    <w:rsid w:val="004D79F8"/>
    <w:rsid w:val="004E0243"/>
    <w:rsid w:val="004E03EB"/>
    <w:rsid w:val="004E0D5C"/>
    <w:rsid w:val="004E17AC"/>
    <w:rsid w:val="004E2150"/>
    <w:rsid w:val="004E3316"/>
    <w:rsid w:val="004E494E"/>
    <w:rsid w:val="004E5D24"/>
    <w:rsid w:val="004E7842"/>
    <w:rsid w:val="004E7A17"/>
    <w:rsid w:val="004F0968"/>
    <w:rsid w:val="004F2465"/>
    <w:rsid w:val="004F454E"/>
    <w:rsid w:val="004F5E23"/>
    <w:rsid w:val="004F6261"/>
    <w:rsid w:val="004F66C7"/>
    <w:rsid w:val="004F67B8"/>
    <w:rsid w:val="004F68A1"/>
    <w:rsid w:val="004F750C"/>
    <w:rsid w:val="005005BF"/>
    <w:rsid w:val="005016D3"/>
    <w:rsid w:val="00501701"/>
    <w:rsid w:val="005017D9"/>
    <w:rsid w:val="00502147"/>
    <w:rsid w:val="00502B6E"/>
    <w:rsid w:val="0050316C"/>
    <w:rsid w:val="005031A6"/>
    <w:rsid w:val="0050630E"/>
    <w:rsid w:val="0050667B"/>
    <w:rsid w:val="00506E17"/>
    <w:rsid w:val="005117C6"/>
    <w:rsid w:val="00511B84"/>
    <w:rsid w:val="005128FC"/>
    <w:rsid w:val="00512A0A"/>
    <w:rsid w:val="00512D64"/>
    <w:rsid w:val="005136F8"/>
    <w:rsid w:val="00513FFC"/>
    <w:rsid w:val="0051678C"/>
    <w:rsid w:val="0051699B"/>
    <w:rsid w:val="00516A42"/>
    <w:rsid w:val="00516EDB"/>
    <w:rsid w:val="005174F9"/>
    <w:rsid w:val="00517C63"/>
    <w:rsid w:val="0052072C"/>
    <w:rsid w:val="005213A0"/>
    <w:rsid w:val="00521492"/>
    <w:rsid w:val="00521E15"/>
    <w:rsid w:val="00522B09"/>
    <w:rsid w:val="00522B11"/>
    <w:rsid w:val="005231C7"/>
    <w:rsid w:val="0052334B"/>
    <w:rsid w:val="005260CD"/>
    <w:rsid w:val="005271BF"/>
    <w:rsid w:val="00530D2B"/>
    <w:rsid w:val="005315E1"/>
    <w:rsid w:val="00532478"/>
    <w:rsid w:val="0053290C"/>
    <w:rsid w:val="005330A9"/>
    <w:rsid w:val="0053313A"/>
    <w:rsid w:val="00533ECA"/>
    <w:rsid w:val="0053407E"/>
    <w:rsid w:val="0053471C"/>
    <w:rsid w:val="005351A8"/>
    <w:rsid w:val="005365E0"/>
    <w:rsid w:val="00536FA8"/>
    <w:rsid w:val="00537162"/>
    <w:rsid w:val="00537C76"/>
    <w:rsid w:val="00537F70"/>
    <w:rsid w:val="0054043F"/>
    <w:rsid w:val="00541051"/>
    <w:rsid w:val="00541EA7"/>
    <w:rsid w:val="00542F49"/>
    <w:rsid w:val="00544C01"/>
    <w:rsid w:val="005452A5"/>
    <w:rsid w:val="005459F6"/>
    <w:rsid w:val="00546B1D"/>
    <w:rsid w:val="00546CD4"/>
    <w:rsid w:val="005474A9"/>
    <w:rsid w:val="00547A0D"/>
    <w:rsid w:val="005507A2"/>
    <w:rsid w:val="005523C2"/>
    <w:rsid w:val="00552A33"/>
    <w:rsid w:val="00553081"/>
    <w:rsid w:val="00557137"/>
    <w:rsid w:val="00557270"/>
    <w:rsid w:val="005579B1"/>
    <w:rsid w:val="00560177"/>
    <w:rsid w:val="00560417"/>
    <w:rsid w:val="00562317"/>
    <w:rsid w:val="00562BB3"/>
    <w:rsid w:val="005645D4"/>
    <w:rsid w:val="0056469C"/>
    <w:rsid w:val="005646F0"/>
    <w:rsid w:val="005675D8"/>
    <w:rsid w:val="005678FB"/>
    <w:rsid w:val="005679D0"/>
    <w:rsid w:val="00570081"/>
    <w:rsid w:val="005701DA"/>
    <w:rsid w:val="00571D57"/>
    <w:rsid w:val="005727CB"/>
    <w:rsid w:val="00572977"/>
    <w:rsid w:val="00572F3A"/>
    <w:rsid w:val="00574946"/>
    <w:rsid w:val="005773FF"/>
    <w:rsid w:val="00577DAA"/>
    <w:rsid w:val="005804E8"/>
    <w:rsid w:val="0058093B"/>
    <w:rsid w:val="00580CBB"/>
    <w:rsid w:val="0058282C"/>
    <w:rsid w:val="00583A52"/>
    <w:rsid w:val="00584094"/>
    <w:rsid w:val="005866C8"/>
    <w:rsid w:val="005869F9"/>
    <w:rsid w:val="00586C59"/>
    <w:rsid w:val="0058762E"/>
    <w:rsid w:val="00587898"/>
    <w:rsid w:val="005902FA"/>
    <w:rsid w:val="005911B2"/>
    <w:rsid w:val="00592BB5"/>
    <w:rsid w:val="00594E38"/>
    <w:rsid w:val="00595EEC"/>
    <w:rsid w:val="005960FB"/>
    <w:rsid w:val="00596697"/>
    <w:rsid w:val="005A1708"/>
    <w:rsid w:val="005A187E"/>
    <w:rsid w:val="005A246C"/>
    <w:rsid w:val="005A250E"/>
    <w:rsid w:val="005A25FB"/>
    <w:rsid w:val="005A272D"/>
    <w:rsid w:val="005A2864"/>
    <w:rsid w:val="005A2F3A"/>
    <w:rsid w:val="005A4B46"/>
    <w:rsid w:val="005A4E1E"/>
    <w:rsid w:val="005A5D96"/>
    <w:rsid w:val="005A5EAE"/>
    <w:rsid w:val="005B0822"/>
    <w:rsid w:val="005B2900"/>
    <w:rsid w:val="005B3398"/>
    <w:rsid w:val="005B3A7F"/>
    <w:rsid w:val="005B421C"/>
    <w:rsid w:val="005B5BCC"/>
    <w:rsid w:val="005B68AE"/>
    <w:rsid w:val="005C09E6"/>
    <w:rsid w:val="005C11CB"/>
    <w:rsid w:val="005C1579"/>
    <w:rsid w:val="005C175A"/>
    <w:rsid w:val="005C1A1C"/>
    <w:rsid w:val="005C28F6"/>
    <w:rsid w:val="005C360B"/>
    <w:rsid w:val="005C397F"/>
    <w:rsid w:val="005C3C5E"/>
    <w:rsid w:val="005C5E8E"/>
    <w:rsid w:val="005C724B"/>
    <w:rsid w:val="005C7889"/>
    <w:rsid w:val="005C79C6"/>
    <w:rsid w:val="005D0496"/>
    <w:rsid w:val="005D066C"/>
    <w:rsid w:val="005D0E77"/>
    <w:rsid w:val="005D12F8"/>
    <w:rsid w:val="005D1D6B"/>
    <w:rsid w:val="005D259B"/>
    <w:rsid w:val="005D3046"/>
    <w:rsid w:val="005D3276"/>
    <w:rsid w:val="005D367B"/>
    <w:rsid w:val="005D3706"/>
    <w:rsid w:val="005D3D04"/>
    <w:rsid w:val="005D4D05"/>
    <w:rsid w:val="005D5134"/>
    <w:rsid w:val="005D6571"/>
    <w:rsid w:val="005D68C8"/>
    <w:rsid w:val="005D6C47"/>
    <w:rsid w:val="005D74E2"/>
    <w:rsid w:val="005D7D86"/>
    <w:rsid w:val="005E0662"/>
    <w:rsid w:val="005E06C4"/>
    <w:rsid w:val="005E1268"/>
    <w:rsid w:val="005E1D41"/>
    <w:rsid w:val="005E21F5"/>
    <w:rsid w:val="005E26DA"/>
    <w:rsid w:val="005E32FB"/>
    <w:rsid w:val="005E3578"/>
    <w:rsid w:val="005E3B5A"/>
    <w:rsid w:val="005E4B85"/>
    <w:rsid w:val="005E4BA2"/>
    <w:rsid w:val="005E518F"/>
    <w:rsid w:val="005E541F"/>
    <w:rsid w:val="005E652E"/>
    <w:rsid w:val="005E77FF"/>
    <w:rsid w:val="005F130E"/>
    <w:rsid w:val="005F1819"/>
    <w:rsid w:val="005F2EF4"/>
    <w:rsid w:val="005F3460"/>
    <w:rsid w:val="005F3F61"/>
    <w:rsid w:val="005F4028"/>
    <w:rsid w:val="005F44B1"/>
    <w:rsid w:val="005F46DD"/>
    <w:rsid w:val="005F525F"/>
    <w:rsid w:val="00600ED8"/>
    <w:rsid w:val="00601D59"/>
    <w:rsid w:val="00602454"/>
    <w:rsid w:val="00602BAD"/>
    <w:rsid w:val="0060321F"/>
    <w:rsid w:val="00603815"/>
    <w:rsid w:val="006041A5"/>
    <w:rsid w:val="006045C4"/>
    <w:rsid w:val="00604D9E"/>
    <w:rsid w:val="00605AA7"/>
    <w:rsid w:val="0060760C"/>
    <w:rsid w:val="0060784F"/>
    <w:rsid w:val="006108DD"/>
    <w:rsid w:val="0061094D"/>
    <w:rsid w:val="0061325B"/>
    <w:rsid w:val="00613E2F"/>
    <w:rsid w:val="00614C8F"/>
    <w:rsid w:val="00615AEA"/>
    <w:rsid w:val="00616AA5"/>
    <w:rsid w:val="00616E23"/>
    <w:rsid w:val="0061795B"/>
    <w:rsid w:val="00617CD7"/>
    <w:rsid w:val="00622B03"/>
    <w:rsid w:val="00622E21"/>
    <w:rsid w:val="00623D6E"/>
    <w:rsid w:val="0062440C"/>
    <w:rsid w:val="00624624"/>
    <w:rsid w:val="00624684"/>
    <w:rsid w:val="00625174"/>
    <w:rsid w:val="00625528"/>
    <w:rsid w:val="00626D7A"/>
    <w:rsid w:val="00627A2E"/>
    <w:rsid w:val="0063168F"/>
    <w:rsid w:val="00633002"/>
    <w:rsid w:val="006331B4"/>
    <w:rsid w:val="006334F7"/>
    <w:rsid w:val="00633973"/>
    <w:rsid w:val="00633EEB"/>
    <w:rsid w:val="00634F90"/>
    <w:rsid w:val="00635F93"/>
    <w:rsid w:val="0063652B"/>
    <w:rsid w:val="00640017"/>
    <w:rsid w:val="00640781"/>
    <w:rsid w:val="00641922"/>
    <w:rsid w:val="00641DB0"/>
    <w:rsid w:val="00643182"/>
    <w:rsid w:val="0064322B"/>
    <w:rsid w:val="006432C7"/>
    <w:rsid w:val="00643F44"/>
    <w:rsid w:val="00644A45"/>
    <w:rsid w:val="00645BCF"/>
    <w:rsid w:val="006469B7"/>
    <w:rsid w:val="006477CB"/>
    <w:rsid w:val="00647B7A"/>
    <w:rsid w:val="00654AED"/>
    <w:rsid w:val="0065580F"/>
    <w:rsid w:val="00655CD0"/>
    <w:rsid w:val="00656EEE"/>
    <w:rsid w:val="00660002"/>
    <w:rsid w:val="00661142"/>
    <w:rsid w:val="006613DA"/>
    <w:rsid w:val="0066155C"/>
    <w:rsid w:val="00661BEE"/>
    <w:rsid w:val="00662EB3"/>
    <w:rsid w:val="00662ECE"/>
    <w:rsid w:val="006641DD"/>
    <w:rsid w:val="00664562"/>
    <w:rsid w:val="00665C1C"/>
    <w:rsid w:val="00665E93"/>
    <w:rsid w:val="006661CC"/>
    <w:rsid w:val="00666C3E"/>
    <w:rsid w:val="00666E84"/>
    <w:rsid w:val="006677E6"/>
    <w:rsid w:val="00667BFA"/>
    <w:rsid w:val="00670D20"/>
    <w:rsid w:val="00671439"/>
    <w:rsid w:val="0067161E"/>
    <w:rsid w:val="00671647"/>
    <w:rsid w:val="00672B2D"/>
    <w:rsid w:val="00673E26"/>
    <w:rsid w:val="00674BA3"/>
    <w:rsid w:val="0067500B"/>
    <w:rsid w:val="00675173"/>
    <w:rsid w:val="00675996"/>
    <w:rsid w:val="00675F71"/>
    <w:rsid w:val="00676567"/>
    <w:rsid w:val="0067695B"/>
    <w:rsid w:val="00676C3C"/>
    <w:rsid w:val="00677123"/>
    <w:rsid w:val="00677965"/>
    <w:rsid w:val="00677A00"/>
    <w:rsid w:val="006814A2"/>
    <w:rsid w:val="00681A94"/>
    <w:rsid w:val="00682A36"/>
    <w:rsid w:val="00683B30"/>
    <w:rsid w:val="00685489"/>
    <w:rsid w:val="00686854"/>
    <w:rsid w:val="00687302"/>
    <w:rsid w:val="006873A1"/>
    <w:rsid w:val="006874B5"/>
    <w:rsid w:val="00691597"/>
    <w:rsid w:val="00692DFD"/>
    <w:rsid w:val="0069328C"/>
    <w:rsid w:val="0069371D"/>
    <w:rsid w:val="0069420C"/>
    <w:rsid w:val="0069493B"/>
    <w:rsid w:val="00694BB6"/>
    <w:rsid w:val="0069605E"/>
    <w:rsid w:val="00696AE9"/>
    <w:rsid w:val="006970BB"/>
    <w:rsid w:val="00697AA6"/>
    <w:rsid w:val="006A0596"/>
    <w:rsid w:val="006A060A"/>
    <w:rsid w:val="006A0823"/>
    <w:rsid w:val="006A0F56"/>
    <w:rsid w:val="006A1D08"/>
    <w:rsid w:val="006A1FE1"/>
    <w:rsid w:val="006A20F5"/>
    <w:rsid w:val="006A2126"/>
    <w:rsid w:val="006A28B7"/>
    <w:rsid w:val="006A360D"/>
    <w:rsid w:val="006A49D7"/>
    <w:rsid w:val="006A50FF"/>
    <w:rsid w:val="006A62A5"/>
    <w:rsid w:val="006A695B"/>
    <w:rsid w:val="006A6D9F"/>
    <w:rsid w:val="006A7085"/>
    <w:rsid w:val="006B0CBE"/>
    <w:rsid w:val="006B13D0"/>
    <w:rsid w:val="006B1639"/>
    <w:rsid w:val="006B1C1D"/>
    <w:rsid w:val="006B2456"/>
    <w:rsid w:val="006B26CD"/>
    <w:rsid w:val="006B2EF9"/>
    <w:rsid w:val="006B3EF8"/>
    <w:rsid w:val="006B4E0D"/>
    <w:rsid w:val="006B502F"/>
    <w:rsid w:val="006B58E8"/>
    <w:rsid w:val="006B5A51"/>
    <w:rsid w:val="006B66D2"/>
    <w:rsid w:val="006B6CCC"/>
    <w:rsid w:val="006B7FE7"/>
    <w:rsid w:val="006C00C3"/>
    <w:rsid w:val="006C1F48"/>
    <w:rsid w:val="006C38E5"/>
    <w:rsid w:val="006C53C0"/>
    <w:rsid w:val="006C681E"/>
    <w:rsid w:val="006C6A86"/>
    <w:rsid w:val="006C7819"/>
    <w:rsid w:val="006C7A94"/>
    <w:rsid w:val="006D03EF"/>
    <w:rsid w:val="006D054B"/>
    <w:rsid w:val="006D0595"/>
    <w:rsid w:val="006D545E"/>
    <w:rsid w:val="006D55BB"/>
    <w:rsid w:val="006D55D1"/>
    <w:rsid w:val="006D77B0"/>
    <w:rsid w:val="006D7C5B"/>
    <w:rsid w:val="006E0011"/>
    <w:rsid w:val="006E08F5"/>
    <w:rsid w:val="006E0FF5"/>
    <w:rsid w:val="006E1300"/>
    <w:rsid w:val="006E1330"/>
    <w:rsid w:val="006E1DC5"/>
    <w:rsid w:val="006E24FA"/>
    <w:rsid w:val="006E2557"/>
    <w:rsid w:val="006E6870"/>
    <w:rsid w:val="006E7214"/>
    <w:rsid w:val="006E73C2"/>
    <w:rsid w:val="006E769F"/>
    <w:rsid w:val="006F1600"/>
    <w:rsid w:val="006F162F"/>
    <w:rsid w:val="006F272F"/>
    <w:rsid w:val="006F30D1"/>
    <w:rsid w:val="006F3A2E"/>
    <w:rsid w:val="006F4338"/>
    <w:rsid w:val="006F4AA4"/>
    <w:rsid w:val="006F4F87"/>
    <w:rsid w:val="006F5DD2"/>
    <w:rsid w:val="006F641F"/>
    <w:rsid w:val="007012B9"/>
    <w:rsid w:val="00702587"/>
    <w:rsid w:val="00703668"/>
    <w:rsid w:val="00703E30"/>
    <w:rsid w:val="00704018"/>
    <w:rsid w:val="00706238"/>
    <w:rsid w:val="0071442A"/>
    <w:rsid w:val="0071475A"/>
    <w:rsid w:val="00720720"/>
    <w:rsid w:val="0072227C"/>
    <w:rsid w:val="007229D6"/>
    <w:rsid w:val="0072349B"/>
    <w:rsid w:val="007234FF"/>
    <w:rsid w:val="007235D1"/>
    <w:rsid w:val="00724A58"/>
    <w:rsid w:val="00724BC1"/>
    <w:rsid w:val="0072710E"/>
    <w:rsid w:val="007277A7"/>
    <w:rsid w:val="00731460"/>
    <w:rsid w:val="00733AE6"/>
    <w:rsid w:val="00734F34"/>
    <w:rsid w:val="00735EE6"/>
    <w:rsid w:val="007373A6"/>
    <w:rsid w:val="00737595"/>
    <w:rsid w:val="00737EF0"/>
    <w:rsid w:val="00741103"/>
    <w:rsid w:val="00741139"/>
    <w:rsid w:val="0074125E"/>
    <w:rsid w:val="00741B0A"/>
    <w:rsid w:val="00741F9F"/>
    <w:rsid w:val="00744748"/>
    <w:rsid w:val="00745490"/>
    <w:rsid w:val="00745569"/>
    <w:rsid w:val="007457D3"/>
    <w:rsid w:val="007468E3"/>
    <w:rsid w:val="00746EB1"/>
    <w:rsid w:val="00746EE2"/>
    <w:rsid w:val="00746FAA"/>
    <w:rsid w:val="007473B0"/>
    <w:rsid w:val="007473FA"/>
    <w:rsid w:val="007478EE"/>
    <w:rsid w:val="00750129"/>
    <w:rsid w:val="00750292"/>
    <w:rsid w:val="00750371"/>
    <w:rsid w:val="00750653"/>
    <w:rsid w:val="007506A7"/>
    <w:rsid w:val="007510BB"/>
    <w:rsid w:val="00751B0A"/>
    <w:rsid w:val="0075201B"/>
    <w:rsid w:val="00752089"/>
    <w:rsid w:val="007544E3"/>
    <w:rsid w:val="0075584E"/>
    <w:rsid w:val="0075618F"/>
    <w:rsid w:val="007573BC"/>
    <w:rsid w:val="00757A42"/>
    <w:rsid w:val="00760027"/>
    <w:rsid w:val="007608FE"/>
    <w:rsid w:val="007611D9"/>
    <w:rsid w:val="00761BBA"/>
    <w:rsid w:val="0076388D"/>
    <w:rsid w:val="00763AE5"/>
    <w:rsid w:val="00763FD9"/>
    <w:rsid w:val="00764B1C"/>
    <w:rsid w:val="00766DA1"/>
    <w:rsid w:val="00767354"/>
    <w:rsid w:val="00767A0E"/>
    <w:rsid w:val="00771190"/>
    <w:rsid w:val="007717EF"/>
    <w:rsid w:val="00771AFA"/>
    <w:rsid w:val="00771DED"/>
    <w:rsid w:val="00772A77"/>
    <w:rsid w:val="00773758"/>
    <w:rsid w:val="00774462"/>
    <w:rsid w:val="00774C77"/>
    <w:rsid w:val="007762E8"/>
    <w:rsid w:val="0077696F"/>
    <w:rsid w:val="00781BC1"/>
    <w:rsid w:val="0078231B"/>
    <w:rsid w:val="00782BF0"/>
    <w:rsid w:val="00782D0A"/>
    <w:rsid w:val="00784D11"/>
    <w:rsid w:val="00784D43"/>
    <w:rsid w:val="00785ED3"/>
    <w:rsid w:val="00786739"/>
    <w:rsid w:val="007869BB"/>
    <w:rsid w:val="00786A79"/>
    <w:rsid w:val="0078776D"/>
    <w:rsid w:val="00787B32"/>
    <w:rsid w:val="00791942"/>
    <w:rsid w:val="0079249D"/>
    <w:rsid w:val="007931FD"/>
    <w:rsid w:val="00793587"/>
    <w:rsid w:val="0079377A"/>
    <w:rsid w:val="0079393D"/>
    <w:rsid w:val="0079416C"/>
    <w:rsid w:val="00794E06"/>
    <w:rsid w:val="00795255"/>
    <w:rsid w:val="0079578E"/>
    <w:rsid w:val="00795AFE"/>
    <w:rsid w:val="00796E1E"/>
    <w:rsid w:val="007972E3"/>
    <w:rsid w:val="00797C52"/>
    <w:rsid w:val="007A10D0"/>
    <w:rsid w:val="007A38E3"/>
    <w:rsid w:val="007A3FB5"/>
    <w:rsid w:val="007A4684"/>
    <w:rsid w:val="007A5712"/>
    <w:rsid w:val="007A5C00"/>
    <w:rsid w:val="007A6551"/>
    <w:rsid w:val="007A6FD6"/>
    <w:rsid w:val="007A7553"/>
    <w:rsid w:val="007B0A04"/>
    <w:rsid w:val="007B0EF9"/>
    <w:rsid w:val="007B1FBD"/>
    <w:rsid w:val="007B22F2"/>
    <w:rsid w:val="007B51AC"/>
    <w:rsid w:val="007B5D98"/>
    <w:rsid w:val="007B6104"/>
    <w:rsid w:val="007B646A"/>
    <w:rsid w:val="007B6A34"/>
    <w:rsid w:val="007B6AD0"/>
    <w:rsid w:val="007C0CDF"/>
    <w:rsid w:val="007C1855"/>
    <w:rsid w:val="007C1AB0"/>
    <w:rsid w:val="007C21A5"/>
    <w:rsid w:val="007C21DF"/>
    <w:rsid w:val="007C258B"/>
    <w:rsid w:val="007C32D8"/>
    <w:rsid w:val="007C3D9A"/>
    <w:rsid w:val="007C3E43"/>
    <w:rsid w:val="007C4FD6"/>
    <w:rsid w:val="007C779D"/>
    <w:rsid w:val="007D044F"/>
    <w:rsid w:val="007D14D3"/>
    <w:rsid w:val="007D1E86"/>
    <w:rsid w:val="007D2261"/>
    <w:rsid w:val="007D22AE"/>
    <w:rsid w:val="007D2CED"/>
    <w:rsid w:val="007D40E5"/>
    <w:rsid w:val="007D444C"/>
    <w:rsid w:val="007D5197"/>
    <w:rsid w:val="007E00C0"/>
    <w:rsid w:val="007E02A5"/>
    <w:rsid w:val="007E0E9A"/>
    <w:rsid w:val="007E1827"/>
    <w:rsid w:val="007E2C5F"/>
    <w:rsid w:val="007E34BB"/>
    <w:rsid w:val="007E3CE5"/>
    <w:rsid w:val="007E5423"/>
    <w:rsid w:val="007E5E3B"/>
    <w:rsid w:val="007E6765"/>
    <w:rsid w:val="007F02CB"/>
    <w:rsid w:val="007F3BE9"/>
    <w:rsid w:val="007F3EB2"/>
    <w:rsid w:val="007F4056"/>
    <w:rsid w:val="007F43E0"/>
    <w:rsid w:val="007F4DB8"/>
    <w:rsid w:val="007F5F0D"/>
    <w:rsid w:val="007F63F6"/>
    <w:rsid w:val="007F7B68"/>
    <w:rsid w:val="008006D1"/>
    <w:rsid w:val="008007A4"/>
    <w:rsid w:val="008007E8"/>
    <w:rsid w:val="008009C2"/>
    <w:rsid w:val="00800A21"/>
    <w:rsid w:val="00800BD6"/>
    <w:rsid w:val="00800F98"/>
    <w:rsid w:val="00801170"/>
    <w:rsid w:val="008027AF"/>
    <w:rsid w:val="008027CE"/>
    <w:rsid w:val="00802929"/>
    <w:rsid w:val="00802E2B"/>
    <w:rsid w:val="00804122"/>
    <w:rsid w:val="00804729"/>
    <w:rsid w:val="00805B96"/>
    <w:rsid w:val="008062C7"/>
    <w:rsid w:val="00806A38"/>
    <w:rsid w:val="00806D00"/>
    <w:rsid w:val="0081185D"/>
    <w:rsid w:val="00811F60"/>
    <w:rsid w:val="00812A5A"/>
    <w:rsid w:val="00813297"/>
    <w:rsid w:val="00814488"/>
    <w:rsid w:val="00817838"/>
    <w:rsid w:val="00817C09"/>
    <w:rsid w:val="00817E92"/>
    <w:rsid w:val="00817EDE"/>
    <w:rsid w:val="0082054B"/>
    <w:rsid w:val="0082105E"/>
    <w:rsid w:val="00821583"/>
    <w:rsid w:val="0082165A"/>
    <w:rsid w:val="00823263"/>
    <w:rsid w:val="00823C25"/>
    <w:rsid w:val="00824016"/>
    <w:rsid w:val="00824F53"/>
    <w:rsid w:val="00825CF7"/>
    <w:rsid w:val="00825D98"/>
    <w:rsid w:val="008270E3"/>
    <w:rsid w:val="0082771D"/>
    <w:rsid w:val="00830A9D"/>
    <w:rsid w:val="00831993"/>
    <w:rsid w:val="00832D15"/>
    <w:rsid w:val="00833AF5"/>
    <w:rsid w:val="008341C6"/>
    <w:rsid w:val="00834235"/>
    <w:rsid w:val="00834C7D"/>
    <w:rsid w:val="00835E77"/>
    <w:rsid w:val="00836DB4"/>
    <w:rsid w:val="00836E4E"/>
    <w:rsid w:val="008374E8"/>
    <w:rsid w:val="00837AC4"/>
    <w:rsid w:val="00837DA9"/>
    <w:rsid w:val="00837E41"/>
    <w:rsid w:val="00840970"/>
    <w:rsid w:val="00841903"/>
    <w:rsid w:val="008426EE"/>
    <w:rsid w:val="00842767"/>
    <w:rsid w:val="00842855"/>
    <w:rsid w:val="00842CA6"/>
    <w:rsid w:val="00843236"/>
    <w:rsid w:val="0084472C"/>
    <w:rsid w:val="0084721C"/>
    <w:rsid w:val="008506F1"/>
    <w:rsid w:val="00851A14"/>
    <w:rsid w:val="00852860"/>
    <w:rsid w:val="00852F11"/>
    <w:rsid w:val="00853A63"/>
    <w:rsid w:val="00853BB7"/>
    <w:rsid w:val="00854847"/>
    <w:rsid w:val="00854B2F"/>
    <w:rsid w:val="008554B2"/>
    <w:rsid w:val="00856513"/>
    <w:rsid w:val="00856A4A"/>
    <w:rsid w:val="00860619"/>
    <w:rsid w:val="0086148C"/>
    <w:rsid w:val="00862347"/>
    <w:rsid w:val="00862497"/>
    <w:rsid w:val="00863BF4"/>
    <w:rsid w:val="00864B5A"/>
    <w:rsid w:val="0086593B"/>
    <w:rsid w:val="00865FBF"/>
    <w:rsid w:val="008666FC"/>
    <w:rsid w:val="00866C1A"/>
    <w:rsid w:val="00866F51"/>
    <w:rsid w:val="00867201"/>
    <w:rsid w:val="008675BE"/>
    <w:rsid w:val="00871F17"/>
    <w:rsid w:val="008734A8"/>
    <w:rsid w:val="008738FE"/>
    <w:rsid w:val="00874818"/>
    <w:rsid w:val="00874D91"/>
    <w:rsid w:val="00876800"/>
    <w:rsid w:val="008805AF"/>
    <w:rsid w:val="00880CB1"/>
    <w:rsid w:val="00881FC9"/>
    <w:rsid w:val="00882C31"/>
    <w:rsid w:val="008830FB"/>
    <w:rsid w:val="00884257"/>
    <w:rsid w:val="00884C30"/>
    <w:rsid w:val="00885574"/>
    <w:rsid w:val="00886076"/>
    <w:rsid w:val="0088682B"/>
    <w:rsid w:val="0088699F"/>
    <w:rsid w:val="00890A4A"/>
    <w:rsid w:val="00890D61"/>
    <w:rsid w:val="00891DD8"/>
    <w:rsid w:val="00891F7A"/>
    <w:rsid w:val="00892B70"/>
    <w:rsid w:val="00892BD0"/>
    <w:rsid w:val="00893940"/>
    <w:rsid w:val="00894BE1"/>
    <w:rsid w:val="00895F8D"/>
    <w:rsid w:val="008974BD"/>
    <w:rsid w:val="008A0435"/>
    <w:rsid w:val="008A0D43"/>
    <w:rsid w:val="008A0F48"/>
    <w:rsid w:val="008A148A"/>
    <w:rsid w:val="008A15DF"/>
    <w:rsid w:val="008A29DA"/>
    <w:rsid w:val="008A4401"/>
    <w:rsid w:val="008A46B6"/>
    <w:rsid w:val="008A603F"/>
    <w:rsid w:val="008A743D"/>
    <w:rsid w:val="008A790E"/>
    <w:rsid w:val="008A7DEC"/>
    <w:rsid w:val="008B0A0C"/>
    <w:rsid w:val="008B0B17"/>
    <w:rsid w:val="008B119A"/>
    <w:rsid w:val="008B1FD0"/>
    <w:rsid w:val="008B23B1"/>
    <w:rsid w:val="008B2813"/>
    <w:rsid w:val="008B44F3"/>
    <w:rsid w:val="008B4774"/>
    <w:rsid w:val="008B5A1C"/>
    <w:rsid w:val="008B611B"/>
    <w:rsid w:val="008B7BC2"/>
    <w:rsid w:val="008B7FFA"/>
    <w:rsid w:val="008C1F1D"/>
    <w:rsid w:val="008C27F6"/>
    <w:rsid w:val="008C314A"/>
    <w:rsid w:val="008C39D9"/>
    <w:rsid w:val="008C4563"/>
    <w:rsid w:val="008C5372"/>
    <w:rsid w:val="008C7834"/>
    <w:rsid w:val="008C7BAB"/>
    <w:rsid w:val="008D042C"/>
    <w:rsid w:val="008D111C"/>
    <w:rsid w:val="008D16EB"/>
    <w:rsid w:val="008D1B3B"/>
    <w:rsid w:val="008D2386"/>
    <w:rsid w:val="008D306E"/>
    <w:rsid w:val="008D3147"/>
    <w:rsid w:val="008D3EB2"/>
    <w:rsid w:val="008D4E4F"/>
    <w:rsid w:val="008D534D"/>
    <w:rsid w:val="008D574A"/>
    <w:rsid w:val="008D5A03"/>
    <w:rsid w:val="008D5AA7"/>
    <w:rsid w:val="008D5E89"/>
    <w:rsid w:val="008D6576"/>
    <w:rsid w:val="008D72D9"/>
    <w:rsid w:val="008E159D"/>
    <w:rsid w:val="008E20E7"/>
    <w:rsid w:val="008E21DC"/>
    <w:rsid w:val="008E3C66"/>
    <w:rsid w:val="008E3CC2"/>
    <w:rsid w:val="008E4915"/>
    <w:rsid w:val="008E4E08"/>
    <w:rsid w:val="008E754C"/>
    <w:rsid w:val="008E7701"/>
    <w:rsid w:val="008E7D80"/>
    <w:rsid w:val="008F1889"/>
    <w:rsid w:val="008F1E72"/>
    <w:rsid w:val="008F221D"/>
    <w:rsid w:val="008F41CD"/>
    <w:rsid w:val="008F4B96"/>
    <w:rsid w:val="008F4BEA"/>
    <w:rsid w:val="00900E48"/>
    <w:rsid w:val="00900E7E"/>
    <w:rsid w:val="009014EB"/>
    <w:rsid w:val="00902726"/>
    <w:rsid w:val="009041F8"/>
    <w:rsid w:val="00906A56"/>
    <w:rsid w:val="00907BD9"/>
    <w:rsid w:val="00910709"/>
    <w:rsid w:val="00911305"/>
    <w:rsid w:val="009114D0"/>
    <w:rsid w:val="00911D1E"/>
    <w:rsid w:val="009120CA"/>
    <w:rsid w:val="00912A6D"/>
    <w:rsid w:val="00913CC6"/>
    <w:rsid w:val="00914A11"/>
    <w:rsid w:val="00915008"/>
    <w:rsid w:val="009157FA"/>
    <w:rsid w:val="00915A36"/>
    <w:rsid w:val="00915F14"/>
    <w:rsid w:val="00916208"/>
    <w:rsid w:val="0091676E"/>
    <w:rsid w:val="009177A1"/>
    <w:rsid w:val="0092060C"/>
    <w:rsid w:val="009206E3"/>
    <w:rsid w:val="00921AB5"/>
    <w:rsid w:val="00921CB3"/>
    <w:rsid w:val="0092208A"/>
    <w:rsid w:val="00923563"/>
    <w:rsid w:val="00923BB0"/>
    <w:rsid w:val="00923D67"/>
    <w:rsid w:val="00924655"/>
    <w:rsid w:val="009256A0"/>
    <w:rsid w:val="0092649E"/>
    <w:rsid w:val="00931009"/>
    <w:rsid w:val="009341D9"/>
    <w:rsid w:val="0093437E"/>
    <w:rsid w:val="0093485D"/>
    <w:rsid w:val="00934966"/>
    <w:rsid w:val="00935574"/>
    <w:rsid w:val="009356D1"/>
    <w:rsid w:val="009364B6"/>
    <w:rsid w:val="00936568"/>
    <w:rsid w:val="00937A3B"/>
    <w:rsid w:val="00942352"/>
    <w:rsid w:val="00943454"/>
    <w:rsid w:val="00943756"/>
    <w:rsid w:val="00944150"/>
    <w:rsid w:val="00946523"/>
    <w:rsid w:val="009469A3"/>
    <w:rsid w:val="009469BB"/>
    <w:rsid w:val="009470AC"/>
    <w:rsid w:val="00947108"/>
    <w:rsid w:val="00950FBB"/>
    <w:rsid w:val="00953248"/>
    <w:rsid w:val="009537CE"/>
    <w:rsid w:val="009549FB"/>
    <w:rsid w:val="00954D5D"/>
    <w:rsid w:val="009559D6"/>
    <w:rsid w:val="00956355"/>
    <w:rsid w:val="00956847"/>
    <w:rsid w:val="009569A1"/>
    <w:rsid w:val="00956FF2"/>
    <w:rsid w:val="00960E32"/>
    <w:rsid w:val="00961081"/>
    <w:rsid w:val="0096190E"/>
    <w:rsid w:val="00961933"/>
    <w:rsid w:val="00961DF0"/>
    <w:rsid w:val="00962126"/>
    <w:rsid w:val="00963825"/>
    <w:rsid w:val="009643C4"/>
    <w:rsid w:val="009655C2"/>
    <w:rsid w:val="00967293"/>
    <w:rsid w:val="00970814"/>
    <w:rsid w:val="009738D7"/>
    <w:rsid w:val="00974271"/>
    <w:rsid w:val="0097485E"/>
    <w:rsid w:val="00977AFE"/>
    <w:rsid w:val="00980749"/>
    <w:rsid w:val="00981463"/>
    <w:rsid w:val="009817F5"/>
    <w:rsid w:val="00984CBD"/>
    <w:rsid w:val="0098587F"/>
    <w:rsid w:val="00985978"/>
    <w:rsid w:val="00985B8C"/>
    <w:rsid w:val="00985CF6"/>
    <w:rsid w:val="00986A74"/>
    <w:rsid w:val="00990DEC"/>
    <w:rsid w:val="00991997"/>
    <w:rsid w:val="00991DB4"/>
    <w:rsid w:val="00991EE2"/>
    <w:rsid w:val="009943C2"/>
    <w:rsid w:val="0099449E"/>
    <w:rsid w:val="0099594F"/>
    <w:rsid w:val="00995DF2"/>
    <w:rsid w:val="0099658C"/>
    <w:rsid w:val="009969BC"/>
    <w:rsid w:val="00997EDF"/>
    <w:rsid w:val="009A011B"/>
    <w:rsid w:val="009A1163"/>
    <w:rsid w:val="009A18E1"/>
    <w:rsid w:val="009A23DC"/>
    <w:rsid w:val="009A3239"/>
    <w:rsid w:val="009A3518"/>
    <w:rsid w:val="009A44A6"/>
    <w:rsid w:val="009A58E5"/>
    <w:rsid w:val="009A5932"/>
    <w:rsid w:val="009A5DCA"/>
    <w:rsid w:val="009A5E35"/>
    <w:rsid w:val="009A685E"/>
    <w:rsid w:val="009A7F3D"/>
    <w:rsid w:val="009B07C8"/>
    <w:rsid w:val="009B113A"/>
    <w:rsid w:val="009B2632"/>
    <w:rsid w:val="009B2AE8"/>
    <w:rsid w:val="009B2F64"/>
    <w:rsid w:val="009B3602"/>
    <w:rsid w:val="009B4827"/>
    <w:rsid w:val="009B48D7"/>
    <w:rsid w:val="009B5BFD"/>
    <w:rsid w:val="009B5D74"/>
    <w:rsid w:val="009B6291"/>
    <w:rsid w:val="009B67F3"/>
    <w:rsid w:val="009C01D8"/>
    <w:rsid w:val="009C01EA"/>
    <w:rsid w:val="009C0244"/>
    <w:rsid w:val="009C1118"/>
    <w:rsid w:val="009C1B9E"/>
    <w:rsid w:val="009C28F6"/>
    <w:rsid w:val="009C2DFC"/>
    <w:rsid w:val="009C3AAC"/>
    <w:rsid w:val="009C4821"/>
    <w:rsid w:val="009C4BA4"/>
    <w:rsid w:val="009C513D"/>
    <w:rsid w:val="009C519B"/>
    <w:rsid w:val="009C5335"/>
    <w:rsid w:val="009C5852"/>
    <w:rsid w:val="009C6389"/>
    <w:rsid w:val="009C6CD3"/>
    <w:rsid w:val="009C6EA7"/>
    <w:rsid w:val="009C7012"/>
    <w:rsid w:val="009C7404"/>
    <w:rsid w:val="009C7EBE"/>
    <w:rsid w:val="009D16BC"/>
    <w:rsid w:val="009D19AF"/>
    <w:rsid w:val="009D20E7"/>
    <w:rsid w:val="009D241E"/>
    <w:rsid w:val="009D2DCF"/>
    <w:rsid w:val="009D343C"/>
    <w:rsid w:val="009D3A0D"/>
    <w:rsid w:val="009D4C8D"/>
    <w:rsid w:val="009D533E"/>
    <w:rsid w:val="009D5F82"/>
    <w:rsid w:val="009D6BC2"/>
    <w:rsid w:val="009D743B"/>
    <w:rsid w:val="009E07C8"/>
    <w:rsid w:val="009E0896"/>
    <w:rsid w:val="009E11FF"/>
    <w:rsid w:val="009E207B"/>
    <w:rsid w:val="009E2285"/>
    <w:rsid w:val="009E2565"/>
    <w:rsid w:val="009E6AE5"/>
    <w:rsid w:val="009E7385"/>
    <w:rsid w:val="009E75E0"/>
    <w:rsid w:val="009F0ED6"/>
    <w:rsid w:val="009F1303"/>
    <w:rsid w:val="009F29D9"/>
    <w:rsid w:val="009F3109"/>
    <w:rsid w:val="009F408D"/>
    <w:rsid w:val="009F4AB1"/>
    <w:rsid w:val="009F6433"/>
    <w:rsid w:val="009F64FA"/>
    <w:rsid w:val="009F6C8A"/>
    <w:rsid w:val="00A0266B"/>
    <w:rsid w:val="00A02694"/>
    <w:rsid w:val="00A03057"/>
    <w:rsid w:val="00A04209"/>
    <w:rsid w:val="00A04EFC"/>
    <w:rsid w:val="00A059F5"/>
    <w:rsid w:val="00A05B87"/>
    <w:rsid w:val="00A05D03"/>
    <w:rsid w:val="00A06970"/>
    <w:rsid w:val="00A06B3C"/>
    <w:rsid w:val="00A0714D"/>
    <w:rsid w:val="00A07C20"/>
    <w:rsid w:val="00A11541"/>
    <w:rsid w:val="00A11DD0"/>
    <w:rsid w:val="00A12B44"/>
    <w:rsid w:val="00A130CC"/>
    <w:rsid w:val="00A13782"/>
    <w:rsid w:val="00A13D1B"/>
    <w:rsid w:val="00A1490D"/>
    <w:rsid w:val="00A157D2"/>
    <w:rsid w:val="00A16C8E"/>
    <w:rsid w:val="00A17A88"/>
    <w:rsid w:val="00A21D4A"/>
    <w:rsid w:val="00A22E38"/>
    <w:rsid w:val="00A2359A"/>
    <w:rsid w:val="00A23A8C"/>
    <w:rsid w:val="00A23F98"/>
    <w:rsid w:val="00A24D12"/>
    <w:rsid w:val="00A25378"/>
    <w:rsid w:val="00A254C9"/>
    <w:rsid w:val="00A25B97"/>
    <w:rsid w:val="00A30F2A"/>
    <w:rsid w:val="00A34F2D"/>
    <w:rsid w:val="00A35325"/>
    <w:rsid w:val="00A35B95"/>
    <w:rsid w:val="00A35D71"/>
    <w:rsid w:val="00A3614A"/>
    <w:rsid w:val="00A36294"/>
    <w:rsid w:val="00A37119"/>
    <w:rsid w:val="00A37AC8"/>
    <w:rsid w:val="00A41C2E"/>
    <w:rsid w:val="00A41DA5"/>
    <w:rsid w:val="00A41FAC"/>
    <w:rsid w:val="00A4369E"/>
    <w:rsid w:val="00A45607"/>
    <w:rsid w:val="00A47F38"/>
    <w:rsid w:val="00A47FA8"/>
    <w:rsid w:val="00A50A63"/>
    <w:rsid w:val="00A52223"/>
    <w:rsid w:val="00A533BB"/>
    <w:rsid w:val="00A53582"/>
    <w:rsid w:val="00A537F8"/>
    <w:rsid w:val="00A53E22"/>
    <w:rsid w:val="00A53EC4"/>
    <w:rsid w:val="00A54595"/>
    <w:rsid w:val="00A54756"/>
    <w:rsid w:val="00A549F5"/>
    <w:rsid w:val="00A551E2"/>
    <w:rsid w:val="00A55774"/>
    <w:rsid w:val="00A5586A"/>
    <w:rsid w:val="00A56CEC"/>
    <w:rsid w:val="00A575C6"/>
    <w:rsid w:val="00A57B61"/>
    <w:rsid w:val="00A610A7"/>
    <w:rsid w:val="00A6121F"/>
    <w:rsid w:val="00A62B6F"/>
    <w:rsid w:val="00A62E77"/>
    <w:rsid w:val="00A63711"/>
    <w:rsid w:val="00A63E7D"/>
    <w:rsid w:val="00A64264"/>
    <w:rsid w:val="00A6465D"/>
    <w:rsid w:val="00A6543B"/>
    <w:rsid w:val="00A6599D"/>
    <w:rsid w:val="00A66EB1"/>
    <w:rsid w:val="00A676FB"/>
    <w:rsid w:val="00A70D13"/>
    <w:rsid w:val="00A71212"/>
    <w:rsid w:val="00A71D5E"/>
    <w:rsid w:val="00A72176"/>
    <w:rsid w:val="00A725F7"/>
    <w:rsid w:val="00A72B2A"/>
    <w:rsid w:val="00A731EA"/>
    <w:rsid w:val="00A74743"/>
    <w:rsid w:val="00A74ABC"/>
    <w:rsid w:val="00A74ABE"/>
    <w:rsid w:val="00A753A5"/>
    <w:rsid w:val="00A75A25"/>
    <w:rsid w:val="00A76F81"/>
    <w:rsid w:val="00A77E1B"/>
    <w:rsid w:val="00A8082B"/>
    <w:rsid w:val="00A82432"/>
    <w:rsid w:val="00A855F2"/>
    <w:rsid w:val="00A86C10"/>
    <w:rsid w:val="00A876F2"/>
    <w:rsid w:val="00A879CE"/>
    <w:rsid w:val="00A9216D"/>
    <w:rsid w:val="00A92330"/>
    <w:rsid w:val="00A935C8"/>
    <w:rsid w:val="00A93C13"/>
    <w:rsid w:val="00A93E52"/>
    <w:rsid w:val="00A942FE"/>
    <w:rsid w:val="00A9461F"/>
    <w:rsid w:val="00A96B76"/>
    <w:rsid w:val="00A96F56"/>
    <w:rsid w:val="00A97274"/>
    <w:rsid w:val="00A97560"/>
    <w:rsid w:val="00A975A8"/>
    <w:rsid w:val="00AA0085"/>
    <w:rsid w:val="00AA02CD"/>
    <w:rsid w:val="00AA085C"/>
    <w:rsid w:val="00AA0B4D"/>
    <w:rsid w:val="00AA14A6"/>
    <w:rsid w:val="00AA1613"/>
    <w:rsid w:val="00AA2113"/>
    <w:rsid w:val="00AA21E5"/>
    <w:rsid w:val="00AA2E87"/>
    <w:rsid w:val="00AA30BD"/>
    <w:rsid w:val="00AA3C13"/>
    <w:rsid w:val="00AA3C2E"/>
    <w:rsid w:val="00AA3D9A"/>
    <w:rsid w:val="00AA46B4"/>
    <w:rsid w:val="00AA5484"/>
    <w:rsid w:val="00AA5636"/>
    <w:rsid w:val="00AA6940"/>
    <w:rsid w:val="00AA77CB"/>
    <w:rsid w:val="00AB1ED8"/>
    <w:rsid w:val="00AB20AA"/>
    <w:rsid w:val="00AB2243"/>
    <w:rsid w:val="00AB3543"/>
    <w:rsid w:val="00AB4517"/>
    <w:rsid w:val="00AB498E"/>
    <w:rsid w:val="00AB581D"/>
    <w:rsid w:val="00AB5B6C"/>
    <w:rsid w:val="00AB6D5B"/>
    <w:rsid w:val="00AB77B9"/>
    <w:rsid w:val="00AB7C9A"/>
    <w:rsid w:val="00AC029E"/>
    <w:rsid w:val="00AC033D"/>
    <w:rsid w:val="00AC038A"/>
    <w:rsid w:val="00AC17D2"/>
    <w:rsid w:val="00AC18E6"/>
    <w:rsid w:val="00AC2123"/>
    <w:rsid w:val="00AC489C"/>
    <w:rsid w:val="00AC7015"/>
    <w:rsid w:val="00AC707E"/>
    <w:rsid w:val="00AC70D2"/>
    <w:rsid w:val="00AD171C"/>
    <w:rsid w:val="00AD1E28"/>
    <w:rsid w:val="00AD2238"/>
    <w:rsid w:val="00AD2B58"/>
    <w:rsid w:val="00AD2F64"/>
    <w:rsid w:val="00AD39BC"/>
    <w:rsid w:val="00AD4988"/>
    <w:rsid w:val="00AD5054"/>
    <w:rsid w:val="00AD5AF9"/>
    <w:rsid w:val="00AD60C6"/>
    <w:rsid w:val="00AE0564"/>
    <w:rsid w:val="00AE06B0"/>
    <w:rsid w:val="00AE08F5"/>
    <w:rsid w:val="00AE1FD3"/>
    <w:rsid w:val="00AE270C"/>
    <w:rsid w:val="00AE2861"/>
    <w:rsid w:val="00AE2CE5"/>
    <w:rsid w:val="00AE2F95"/>
    <w:rsid w:val="00AE39ED"/>
    <w:rsid w:val="00AE44E6"/>
    <w:rsid w:val="00AE49F8"/>
    <w:rsid w:val="00AE7466"/>
    <w:rsid w:val="00AE778E"/>
    <w:rsid w:val="00AE7C6E"/>
    <w:rsid w:val="00AF07F0"/>
    <w:rsid w:val="00AF27A1"/>
    <w:rsid w:val="00AF2BDC"/>
    <w:rsid w:val="00AF321B"/>
    <w:rsid w:val="00AF3C5D"/>
    <w:rsid w:val="00AF4959"/>
    <w:rsid w:val="00AF530E"/>
    <w:rsid w:val="00AF62D8"/>
    <w:rsid w:val="00AF6F09"/>
    <w:rsid w:val="00AF7841"/>
    <w:rsid w:val="00B0039F"/>
    <w:rsid w:val="00B00C26"/>
    <w:rsid w:val="00B0272C"/>
    <w:rsid w:val="00B02C0F"/>
    <w:rsid w:val="00B04045"/>
    <w:rsid w:val="00B04497"/>
    <w:rsid w:val="00B04ACB"/>
    <w:rsid w:val="00B06313"/>
    <w:rsid w:val="00B06483"/>
    <w:rsid w:val="00B0664D"/>
    <w:rsid w:val="00B07267"/>
    <w:rsid w:val="00B07993"/>
    <w:rsid w:val="00B10993"/>
    <w:rsid w:val="00B125F8"/>
    <w:rsid w:val="00B1286F"/>
    <w:rsid w:val="00B12FC2"/>
    <w:rsid w:val="00B13065"/>
    <w:rsid w:val="00B13CCE"/>
    <w:rsid w:val="00B13D8A"/>
    <w:rsid w:val="00B13F5E"/>
    <w:rsid w:val="00B14904"/>
    <w:rsid w:val="00B14940"/>
    <w:rsid w:val="00B155B3"/>
    <w:rsid w:val="00B16334"/>
    <w:rsid w:val="00B17777"/>
    <w:rsid w:val="00B17A7C"/>
    <w:rsid w:val="00B17D33"/>
    <w:rsid w:val="00B20086"/>
    <w:rsid w:val="00B20291"/>
    <w:rsid w:val="00B22C6D"/>
    <w:rsid w:val="00B235B3"/>
    <w:rsid w:val="00B23A42"/>
    <w:rsid w:val="00B23AAC"/>
    <w:rsid w:val="00B24D6C"/>
    <w:rsid w:val="00B24E4E"/>
    <w:rsid w:val="00B252AF"/>
    <w:rsid w:val="00B263EF"/>
    <w:rsid w:val="00B2771A"/>
    <w:rsid w:val="00B303C6"/>
    <w:rsid w:val="00B31624"/>
    <w:rsid w:val="00B32710"/>
    <w:rsid w:val="00B32729"/>
    <w:rsid w:val="00B327C6"/>
    <w:rsid w:val="00B3342A"/>
    <w:rsid w:val="00B34720"/>
    <w:rsid w:val="00B35045"/>
    <w:rsid w:val="00B35186"/>
    <w:rsid w:val="00B35A83"/>
    <w:rsid w:val="00B35A92"/>
    <w:rsid w:val="00B37061"/>
    <w:rsid w:val="00B37578"/>
    <w:rsid w:val="00B3787F"/>
    <w:rsid w:val="00B37AB0"/>
    <w:rsid w:val="00B40CDA"/>
    <w:rsid w:val="00B420D1"/>
    <w:rsid w:val="00B43ACA"/>
    <w:rsid w:val="00B4440A"/>
    <w:rsid w:val="00B44478"/>
    <w:rsid w:val="00B44C6E"/>
    <w:rsid w:val="00B44EE5"/>
    <w:rsid w:val="00B4638B"/>
    <w:rsid w:val="00B46792"/>
    <w:rsid w:val="00B46ABC"/>
    <w:rsid w:val="00B474B3"/>
    <w:rsid w:val="00B47EA7"/>
    <w:rsid w:val="00B5195E"/>
    <w:rsid w:val="00B51C50"/>
    <w:rsid w:val="00B522E1"/>
    <w:rsid w:val="00B529E7"/>
    <w:rsid w:val="00B52BE9"/>
    <w:rsid w:val="00B53101"/>
    <w:rsid w:val="00B53372"/>
    <w:rsid w:val="00B534F9"/>
    <w:rsid w:val="00B54213"/>
    <w:rsid w:val="00B5435E"/>
    <w:rsid w:val="00B55B35"/>
    <w:rsid w:val="00B56C2C"/>
    <w:rsid w:val="00B57E3F"/>
    <w:rsid w:val="00B60820"/>
    <w:rsid w:val="00B60B45"/>
    <w:rsid w:val="00B60C31"/>
    <w:rsid w:val="00B6229A"/>
    <w:rsid w:val="00B658C8"/>
    <w:rsid w:val="00B66F4E"/>
    <w:rsid w:val="00B670FE"/>
    <w:rsid w:val="00B6710D"/>
    <w:rsid w:val="00B67341"/>
    <w:rsid w:val="00B67A5C"/>
    <w:rsid w:val="00B67DAF"/>
    <w:rsid w:val="00B708EF"/>
    <w:rsid w:val="00B7109C"/>
    <w:rsid w:val="00B72A16"/>
    <w:rsid w:val="00B72F9A"/>
    <w:rsid w:val="00B738A2"/>
    <w:rsid w:val="00B74650"/>
    <w:rsid w:val="00B75D02"/>
    <w:rsid w:val="00B77208"/>
    <w:rsid w:val="00B77C4B"/>
    <w:rsid w:val="00B77EAD"/>
    <w:rsid w:val="00B8047D"/>
    <w:rsid w:val="00B8293F"/>
    <w:rsid w:val="00B836E4"/>
    <w:rsid w:val="00B840F1"/>
    <w:rsid w:val="00B84FF0"/>
    <w:rsid w:val="00B851F4"/>
    <w:rsid w:val="00B86C14"/>
    <w:rsid w:val="00B901D9"/>
    <w:rsid w:val="00B91A3F"/>
    <w:rsid w:val="00B92D3D"/>
    <w:rsid w:val="00B92EC5"/>
    <w:rsid w:val="00B9362C"/>
    <w:rsid w:val="00B93A2B"/>
    <w:rsid w:val="00B9464D"/>
    <w:rsid w:val="00B94848"/>
    <w:rsid w:val="00B953EB"/>
    <w:rsid w:val="00B955E4"/>
    <w:rsid w:val="00B95B7C"/>
    <w:rsid w:val="00B95C61"/>
    <w:rsid w:val="00B96056"/>
    <w:rsid w:val="00B96CAE"/>
    <w:rsid w:val="00B972F3"/>
    <w:rsid w:val="00B97C95"/>
    <w:rsid w:val="00BA04E2"/>
    <w:rsid w:val="00BA0C31"/>
    <w:rsid w:val="00BA34FF"/>
    <w:rsid w:val="00BA3B90"/>
    <w:rsid w:val="00BA40A3"/>
    <w:rsid w:val="00BA518A"/>
    <w:rsid w:val="00BA6E6F"/>
    <w:rsid w:val="00BA7096"/>
    <w:rsid w:val="00BA7181"/>
    <w:rsid w:val="00BB2FAF"/>
    <w:rsid w:val="00BB331A"/>
    <w:rsid w:val="00BB70B0"/>
    <w:rsid w:val="00BB779F"/>
    <w:rsid w:val="00BB7D83"/>
    <w:rsid w:val="00BB7F71"/>
    <w:rsid w:val="00BC2FF5"/>
    <w:rsid w:val="00BC4E26"/>
    <w:rsid w:val="00BC5004"/>
    <w:rsid w:val="00BC60D5"/>
    <w:rsid w:val="00BC649C"/>
    <w:rsid w:val="00BC6A74"/>
    <w:rsid w:val="00BC6F52"/>
    <w:rsid w:val="00BD1030"/>
    <w:rsid w:val="00BD15FA"/>
    <w:rsid w:val="00BD17C0"/>
    <w:rsid w:val="00BD208F"/>
    <w:rsid w:val="00BD22A7"/>
    <w:rsid w:val="00BD31CF"/>
    <w:rsid w:val="00BD324D"/>
    <w:rsid w:val="00BD3378"/>
    <w:rsid w:val="00BD3C8B"/>
    <w:rsid w:val="00BD670E"/>
    <w:rsid w:val="00BD7606"/>
    <w:rsid w:val="00BE0356"/>
    <w:rsid w:val="00BE05EB"/>
    <w:rsid w:val="00BE15EE"/>
    <w:rsid w:val="00BE2223"/>
    <w:rsid w:val="00BE2347"/>
    <w:rsid w:val="00BE264B"/>
    <w:rsid w:val="00BE3E11"/>
    <w:rsid w:val="00BE5A48"/>
    <w:rsid w:val="00BE6C0A"/>
    <w:rsid w:val="00BE7542"/>
    <w:rsid w:val="00BE7A01"/>
    <w:rsid w:val="00BE7B3E"/>
    <w:rsid w:val="00BF0CF5"/>
    <w:rsid w:val="00BF1A04"/>
    <w:rsid w:val="00BF1AB5"/>
    <w:rsid w:val="00BF274E"/>
    <w:rsid w:val="00BF275D"/>
    <w:rsid w:val="00BF2EB4"/>
    <w:rsid w:val="00BF394E"/>
    <w:rsid w:val="00BF3D45"/>
    <w:rsid w:val="00BF46A9"/>
    <w:rsid w:val="00BF49B0"/>
    <w:rsid w:val="00BF5698"/>
    <w:rsid w:val="00BF6CFF"/>
    <w:rsid w:val="00BF78BC"/>
    <w:rsid w:val="00BF7E4A"/>
    <w:rsid w:val="00C00D2E"/>
    <w:rsid w:val="00C014CA"/>
    <w:rsid w:val="00C0214C"/>
    <w:rsid w:val="00C0353D"/>
    <w:rsid w:val="00C03E78"/>
    <w:rsid w:val="00C046AD"/>
    <w:rsid w:val="00C05158"/>
    <w:rsid w:val="00C060F5"/>
    <w:rsid w:val="00C07600"/>
    <w:rsid w:val="00C07F8A"/>
    <w:rsid w:val="00C11604"/>
    <w:rsid w:val="00C132E3"/>
    <w:rsid w:val="00C14315"/>
    <w:rsid w:val="00C14852"/>
    <w:rsid w:val="00C15268"/>
    <w:rsid w:val="00C156CA"/>
    <w:rsid w:val="00C157C3"/>
    <w:rsid w:val="00C1605F"/>
    <w:rsid w:val="00C178D9"/>
    <w:rsid w:val="00C17EA6"/>
    <w:rsid w:val="00C20EA5"/>
    <w:rsid w:val="00C21030"/>
    <w:rsid w:val="00C21680"/>
    <w:rsid w:val="00C218B9"/>
    <w:rsid w:val="00C226D6"/>
    <w:rsid w:val="00C22E64"/>
    <w:rsid w:val="00C2314D"/>
    <w:rsid w:val="00C23886"/>
    <w:rsid w:val="00C240D9"/>
    <w:rsid w:val="00C24C4B"/>
    <w:rsid w:val="00C24E8B"/>
    <w:rsid w:val="00C25CD6"/>
    <w:rsid w:val="00C2748F"/>
    <w:rsid w:val="00C307A4"/>
    <w:rsid w:val="00C31ECA"/>
    <w:rsid w:val="00C31FD8"/>
    <w:rsid w:val="00C320A6"/>
    <w:rsid w:val="00C32ECA"/>
    <w:rsid w:val="00C33146"/>
    <w:rsid w:val="00C33191"/>
    <w:rsid w:val="00C34175"/>
    <w:rsid w:val="00C34857"/>
    <w:rsid w:val="00C34CE7"/>
    <w:rsid w:val="00C34F49"/>
    <w:rsid w:val="00C34FEC"/>
    <w:rsid w:val="00C3546B"/>
    <w:rsid w:val="00C3611B"/>
    <w:rsid w:val="00C375B9"/>
    <w:rsid w:val="00C4269E"/>
    <w:rsid w:val="00C4284F"/>
    <w:rsid w:val="00C433BF"/>
    <w:rsid w:val="00C43A02"/>
    <w:rsid w:val="00C4515E"/>
    <w:rsid w:val="00C452E2"/>
    <w:rsid w:val="00C47741"/>
    <w:rsid w:val="00C50067"/>
    <w:rsid w:val="00C5035A"/>
    <w:rsid w:val="00C5061B"/>
    <w:rsid w:val="00C51371"/>
    <w:rsid w:val="00C514A3"/>
    <w:rsid w:val="00C51C4D"/>
    <w:rsid w:val="00C5224A"/>
    <w:rsid w:val="00C52710"/>
    <w:rsid w:val="00C52DB8"/>
    <w:rsid w:val="00C53DA3"/>
    <w:rsid w:val="00C543B1"/>
    <w:rsid w:val="00C56890"/>
    <w:rsid w:val="00C57B1F"/>
    <w:rsid w:val="00C57FC1"/>
    <w:rsid w:val="00C60F12"/>
    <w:rsid w:val="00C636B8"/>
    <w:rsid w:val="00C63DC9"/>
    <w:rsid w:val="00C642B0"/>
    <w:rsid w:val="00C644EB"/>
    <w:rsid w:val="00C66BAD"/>
    <w:rsid w:val="00C67716"/>
    <w:rsid w:val="00C67FCA"/>
    <w:rsid w:val="00C70716"/>
    <w:rsid w:val="00C708B9"/>
    <w:rsid w:val="00C70B14"/>
    <w:rsid w:val="00C738FA"/>
    <w:rsid w:val="00C7393F"/>
    <w:rsid w:val="00C745E7"/>
    <w:rsid w:val="00C747ED"/>
    <w:rsid w:val="00C74C2B"/>
    <w:rsid w:val="00C74DAC"/>
    <w:rsid w:val="00C7670B"/>
    <w:rsid w:val="00C76924"/>
    <w:rsid w:val="00C776DF"/>
    <w:rsid w:val="00C81028"/>
    <w:rsid w:val="00C82281"/>
    <w:rsid w:val="00C82592"/>
    <w:rsid w:val="00C83591"/>
    <w:rsid w:val="00C8422B"/>
    <w:rsid w:val="00C84423"/>
    <w:rsid w:val="00C84D04"/>
    <w:rsid w:val="00C84E13"/>
    <w:rsid w:val="00C8575F"/>
    <w:rsid w:val="00C861D5"/>
    <w:rsid w:val="00C864C2"/>
    <w:rsid w:val="00C86966"/>
    <w:rsid w:val="00C87307"/>
    <w:rsid w:val="00C87881"/>
    <w:rsid w:val="00C8788A"/>
    <w:rsid w:val="00C90404"/>
    <w:rsid w:val="00C91945"/>
    <w:rsid w:val="00C93A49"/>
    <w:rsid w:val="00C93FFA"/>
    <w:rsid w:val="00C96268"/>
    <w:rsid w:val="00C9681B"/>
    <w:rsid w:val="00C96C58"/>
    <w:rsid w:val="00C9777D"/>
    <w:rsid w:val="00CA177C"/>
    <w:rsid w:val="00CA3503"/>
    <w:rsid w:val="00CA3C60"/>
    <w:rsid w:val="00CA525C"/>
    <w:rsid w:val="00CA556B"/>
    <w:rsid w:val="00CA5920"/>
    <w:rsid w:val="00CA5965"/>
    <w:rsid w:val="00CA5EA0"/>
    <w:rsid w:val="00CA61CB"/>
    <w:rsid w:val="00CA63BA"/>
    <w:rsid w:val="00CA6DCE"/>
    <w:rsid w:val="00CB0415"/>
    <w:rsid w:val="00CB1456"/>
    <w:rsid w:val="00CB17B0"/>
    <w:rsid w:val="00CB1ABB"/>
    <w:rsid w:val="00CB4073"/>
    <w:rsid w:val="00CB6024"/>
    <w:rsid w:val="00CB6922"/>
    <w:rsid w:val="00CB77B9"/>
    <w:rsid w:val="00CC06C5"/>
    <w:rsid w:val="00CC08FA"/>
    <w:rsid w:val="00CC0E09"/>
    <w:rsid w:val="00CC33C4"/>
    <w:rsid w:val="00CC3558"/>
    <w:rsid w:val="00CC36CC"/>
    <w:rsid w:val="00CC40E7"/>
    <w:rsid w:val="00CC502C"/>
    <w:rsid w:val="00CC56A9"/>
    <w:rsid w:val="00CC5B4E"/>
    <w:rsid w:val="00CC5D43"/>
    <w:rsid w:val="00CC64C8"/>
    <w:rsid w:val="00CC73DC"/>
    <w:rsid w:val="00CC7C13"/>
    <w:rsid w:val="00CC7CB0"/>
    <w:rsid w:val="00CC7FF1"/>
    <w:rsid w:val="00CD12A4"/>
    <w:rsid w:val="00CD14C2"/>
    <w:rsid w:val="00CD1E48"/>
    <w:rsid w:val="00CD24EA"/>
    <w:rsid w:val="00CD2BF0"/>
    <w:rsid w:val="00CD3D45"/>
    <w:rsid w:val="00CD4361"/>
    <w:rsid w:val="00CD47E2"/>
    <w:rsid w:val="00CD4838"/>
    <w:rsid w:val="00CD4E77"/>
    <w:rsid w:val="00CD5A4D"/>
    <w:rsid w:val="00CD5ADD"/>
    <w:rsid w:val="00CD66B7"/>
    <w:rsid w:val="00CE00D2"/>
    <w:rsid w:val="00CE1883"/>
    <w:rsid w:val="00CE261A"/>
    <w:rsid w:val="00CE30E8"/>
    <w:rsid w:val="00CE3267"/>
    <w:rsid w:val="00CE3BB7"/>
    <w:rsid w:val="00CE3ECA"/>
    <w:rsid w:val="00CE4A48"/>
    <w:rsid w:val="00CE4A84"/>
    <w:rsid w:val="00CE4FBC"/>
    <w:rsid w:val="00CE6475"/>
    <w:rsid w:val="00CE65C7"/>
    <w:rsid w:val="00CE6A6B"/>
    <w:rsid w:val="00CE712A"/>
    <w:rsid w:val="00CE72B7"/>
    <w:rsid w:val="00CF2462"/>
    <w:rsid w:val="00CF313E"/>
    <w:rsid w:val="00CF3BD4"/>
    <w:rsid w:val="00CF3DC4"/>
    <w:rsid w:val="00CF426D"/>
    <w:rsid w:val="00CF5485"/>
    <w:rsid w:val="00CF5A71"/>
    <w:rsid w:val="00CF6A59"/>
    <w:rsid w:val="00CF6D00"/>
    <w:rsid w:val="00CF735B"/>
    <w:rsid w:val="00CF73A4"/>
    <w:rsid w:val="00CF7B80"/>
    <w:rsid w:val="00D00591"/>
    <w:rsid w:val="00D01197"/>
    <w:rsid w:val="00D01293"/>
    <w:rsid w:val="00D02434"/>
    <w:rsid w:val="00D02A14"/>
    <w:rsid w:val="00D02E4B"/>
    <w:rsid w:val="00D03384"/>
    <w:rsid w:val="00D04220"/>
    <w:rsid w:val="00D048B4"/>
    <w:rsid w:val="00D05368"/>
    <w:rsid w:val="00D05575"/>
    <w:rsid w:val="00D0582B"/>
    <w:rsid w:val="00D06CC5"/>
    <w:rsid w:val="00D07789"/>
    <w:rsid w:val="00D078EA"/>
    <w:rsid w:val="00D10286"/>
    <w:rsid w:val="00D10782"/>
    <w:rsid w:val="00D10F74"/>
    <w:rsid w:val="00D119AC"/>
    <w:rsid w:val="00D122A7"/>
    <w:rsid w:val="00D124D4"/>
    <w:rsid w:val="00D12AC0"/>
    <w:rsid w:val="00D135FD"/>
    <w:rsid w:val="00D152A4"/>
    <w:rsid w:val="00D15752"/>
    <w:rsid w:val="00D164F2"/>
    <w:rsid w:val="00D17356"/>
    <w:rsid w:val="00D17E3C"/>
    <w:rsid w:val="00D20747"/>
    <w:rsid w:val="00D2094C"/>
    <w:rsid w:val="00D20D64"/>
    <w:rsid w:val="00D20F84"/>
    <w:rsid w:val="00D220C3"/>
    <w:rsid w:val="00D23612"/>
    <w:rsid w:val="00D247F5"/>
    <w:rsid w:val="00D24815"/>
    <w:rsid w:val="00D2496E"/>
    <w:rsid w:val="00D2499E"/>
    <w:rsid w:val="00D25FE0"/>
    <w:rsid w:val="00D266C6"/>
    <w:rsid w:val="00D268F4"/>
    <w:rsid w:val="00D27E9C"/>
    <w:rsid w:val="00D30001"/>
    <w:rsid w:val="00D31819"/>
    <w:rsid w:val="00D31FD3"/>
    <w:rsid w:val="00D324DA"/>
    <w:rsid w:val="00D330BF"/>
    <w:rsid w:val="00D33600"/>
    <w:rsid w:val="00D33DC2"/>
    <w:rsid w:val="00D34770"/>
    <w:rsid w:val="00D36182"/>
    <w:rsid w:val="00D36444"/>
    <w:rsid w:val="00D364C2"/>
    <w:rsid w:val="00D36E9A"/>
    <w:rsid w:val="00D376C2"/>
    <w:rsid w:val="00D37B01"/>
    <w:rsid w:val="00D408F2"/>
    <w:rsid w:val="00D4114E"/>
    <w:rsid w:val="00D41734"/>
    <w:rsid w:val="00D41739"/>
    <w:rsid w:val="00D420AA"/>
    <w:rsid w:val="00D42CED"/>
    <w:rsid w:val="00D43C1F"/>
    <w:rsid w:val="00D43E16"/>
    <w:rsid w:val="00D45568"/>
    <w:rsid w:val="00D45819"/>
    <w:rsid w:val="00D4682E"/>
    <w:rsid w:val="00D47AD5"/>
    <w:rsid w:val="00D503A2"/>
    <w:rsid w:val="00D5101E"/>
    <w:rsid w:val="00D515F4"/>
    <w:rsid w:val="00D5195C"/>
    <w:rsid w:val="00D519F4"/>
    <w:rsid w:val="00D5205F"/>
    <w:rsid w:val="00D52BBF"/>
    <w:rsid w:val="00D54332"/>
    <w:rsid w:val="00D54904"/>
    <w:rsid w:val="00D54E44"/>
    <w:rsid w:val="00D55631"/>
    <w:rsid w:val="00D5638F"/>
    <w:rsid w:val="00D5644B"/>
    <w:rsid w:val="00D57274"/>
    <w:rsid w:val="00D604DB"/>
    <w:rsid w:val="00D6102A"/>
    <w:rsid w:val="00D610CA"/>
    <w:rsid w:val="00D61776"/>
    <w:rsid w:val="00D61DE0"/>
    <w:rsid w:val="00D620DA"/>
    <w:rsid w:val="00D628A9"/>
    <w:rsid w:val="00D65361"/>
    <w:rsid w:val="00D6542B"/>
    <w:rsid w:val="00D65D9F"/>
    <w:rsid w:val="00D65E60"/>
    <w:rsid w:val="00D66DFE"/>
    <w:rsid w:val="00D670B3"/>
    <w:rsid w:val="00D707EE"/>
    <w:rsid w:val="00D70FBA"/>
    <w:rsid w:val="00D71C95"/>
    <w:rsid w:val="00D72B81"/>
    <w:rsid w:val="00D73AE6"/>
    <w:rsid w:val="00D743F3"/>
    <w:rsid w:val="00D7532C"/>
    <w:rsid w:val="00D75AF8"/>
    <w:rsid w:val="00D777B3"/>
    <w:rsid w:val="00D778A8"/>
    <w:rsid w:val="00D81E23"/>
    <w:rsid w:val="00D82547"/>
    <w:rsid w:val="00D84360"/>
    <w:rsid w:val="00D85649"/>
    <w:rsid w:val="00D858C1"/>
    <w:rsid w:val="00D864D1"/>
    <w:rsid w:val="00D90589"/>
    <w:rsid w:val="00D9146F"/>
    <w:rsid w:val="00D928A8"/>
    <w:rsid w:val="00D93857"/>
    <w:rsid w:val="00D93A71"/>
    <w:rsid w:val="00D9430D"/>
    <w:rsid w:val="00D94341"/>
    <w:rsid w:val="00D958BD"/>
    <w:rsid w:val="00D95E84"/>
    <w:rsid w:val="00D96E08"/>
    <w:rsid w:val="00D970EC"/>
    <w:rsid w:val="00D97731"/>
    <w:rsid w:val="00D97DCD"/>
    <w:rsid w:val="00DA0972"/>
    <w:rsid w:val="00DA1A09"/>
    <w:rsid w:val="00DA304D"/>
    <w:rsid w:val="00DA391B"/>
    <w:rsid w:val="00DA4B3F"/>
    <w:rsid w:val="00DA7B5D"/>
    <w:rsid w:val="00DB1F61"/>
    <w:rsid w:val="00DB26E5"/>
    <w:rsid w:val="00DB3717"/>
    <w:rsid w:val="00DB4079"/>
    <w:rsid w:val="00DC0158"/>
    <w:rsid w:val="00DC12F6"/>
    <w:rsid w:val="00DC1EA8"/>
    <w:rsid w:val="00DC28D2"/>
    <w:rsid w:val="00DC2E70"/>
    <w:rsid w:val="00DC4561"/>
    <w:rsid w:val="00DC625F"/>
    <w:rsid w:val="00DC71CC"/>
    <w:rsid w:val="00DD1764"/>
    <w:rsid w:val="00DD2778"/>
    <w:rsid w:val="00DD6DE4"/>
    <w:rsid w:val="00DD708B"/>
    <w:rsid w:val="00DE23F3"/>
    <w:rsid w:val="00DE249E"/>
    <w:rsid w:val="00DE37DC"/>
    <w:rsid w:val="00DE3A11"/>
    <w:rsid w:val="00DE4877"/>
    <w:rsid w:val="00DE61A0"/>
    <w:rsid w:val="00DE640A"/>
    <w:rsid w:val="00DE666C"/>
    <w:rsid w:val="00DE72A9"/>
    <w:rsid w:val="00DF00C6"/>
    <w:rsid w:val="00DF00E6"/>
    <w:rsid w:val="00DF0659"/>
    <w:rsid w:val="00DF2465"/>
    <w:rsid w:val="00DF2531"/>
    <w:rsid w:val="00DF2D0F"/>
    <w:rsid w:val="00DF3802"/>
    <w:rsid w:val="00DF67DC"/>
    <w:rsid w:val="00DF7050"/>
    <w:rsid w:val="00E00530"/>
    <w:rsid w:val="00E010D7"/>
    <w:rsid w:val="00E0369F"/>
    <w:rsid w:val="00E037DE"/>
    <w:rsid w:val="00E03D84"/>
    <w:rsid w:val="00E04521"/>
    <w:rsid w:val="00E04AC7"/>
    <w:rsid w:val="00E04CD5"/>
    <w:rsid w:val="00E0694D"/>
    <w:rsid w:val="00E06959"/>
    <w:rsid w:val="00E07057"/>
    <w:rsid w:val="00E07C2A"/>
    <w:rsid w:val="00E07D28"/>
    <w:rsid w:val="00E103FE"/>
    <w:rsid w:val="00E10D1F"/>
    <w:rsid w:val="00E15516"/>
    <w:rsid w:val="00E16A93"/>
    <w:rsid w:val="00E20015"/>
    <w:rsid w:val="00E20109"/>
    <w:rsid w:val="00E207ED"/>
    <w:rsid w:val="00E207F6"/>
    <w:rsid w:val="00E20B56"/>
    <w:rsid w:val="00E20DC6"/>
    <w:rsid w:val="00E216A6"/>
    <w:rsid w:val="00E21B6A"/>
    <w:rsid w:val="00E22037"/>
    <w:rsid w:val="00E22050"/>
    <w:rsid w:val="00E226F1"/>
    <w:rsid w:val="00E228FA"/>
    <w:rsid w:val="00E23DBF"/>
    <w:rsid w:val="00E2486E"/>
    <w:rsid w:val="00E25690"/>
    <w:rsid w:val="00E25915"/>
    <w:rsid w:val="00E26DC6"/>
    <w:rsid w:val="00E27604"/>
    <w:rsid w:val="00E303E7"/>
    <w:rsid w:val="00E31C08"/>
    <w:rsid w:val="00E324BF"/>
    <w:rsid w:val="00E33675"/>
    <w:rsid w:val="00E357A6"/>
    <w:rsid w:val="00E35EAD"/>
    <w:rsid w:val="00E36F7F"/>
    <w:rsid w:val="00E37CD5"/>
    <w:rsid w:val="00E401FE"/>
    <w:rsid w:val="00E41D35"/>
    <w:rsid w:val="00E4225D"/>
    <w:rsid w:val="00E462AA"/>
    <w:rsid w:val="00E4673C"/>
    <w:rsid w:val="00E4676C"/>
    <w:rsid w:val="00E46D97"/>
    <w:rsid w:val="00E46F8F"/>
    <w:rsid w:val="00E511A2"/>
    <w:rsid w:val="00E51409"/>
    <w:rsid w:val="00E52B2F"/>
    <w:rsid w:val="00E5333C"/>
    <w:rsid w:val="00E53A79"/>
    <w:rsid w:val="00E5579A"/>
    <w:rsid w:val="00E55FCE"/>
    <w:rsid w:val="00E55FD8"/>
    <w:rsid w:val="00E56023"/>
    <w:rsid w:val="00E56266"/>
    <w:rsid w:val="00E57C33"/>
    <w:rsid w:val="00E611BA"/>
    <w:rsid w:val="00E62095"/>
    <w:rsid w:val="00E62439"/>
    <w:rsid w:val="00E624A7"/>
    <w:rsid w:val="00E625BA"/>
    <w:rsid w:val="00E62921"/>
    <w:rsid w:val="00E62BC3"/>
    <w:rsid w:val="00E6386E"/>
    <w:rsid w:val="00E663B7"/>
    <w:rsid w:val="00E663E5"/>
    <w:rsid w:val="00E67994"/>
    <w:rsid w:val="00E70723"/>
    <w:rsid w:val="00E709E3"/>
    <w:rsid w:val="00E723BA"/>
    <w:rsid w:val="00E724F1"/>
    <w:rsid w:val="00E72A95"/>
    <w:rsid w:val="00E72BB1"/>
    <w:rsid w:val="00E72CF3"/>
    <w:rsid w:val="00E7307E"/>
    <w:rsid w:val="00E738DB"/>
    <w:rsid w:val="00E74D4B"/>
    <w:rsid w:val="00E75967"/>
    <w:rsid w:val="00E76325"/>
    <w:rsid w:val="00E77DB5"/>
    <w:rsid w:val="00E80561"/>
    <w:rsid w:val="00E807BE"/>
    <w:rsid w:val="00E81D28"/>
    <w:rsid w:val="00E81DF1"/>
    <w:rsid w:val="00E831E4"/>
    <w:rsid w:val="00E8377B"/>
    <w:rsid w:val="00E83AF5"/>
    <w:rsid w:val="00E83F49"/>
    <w:rsid w:val="00E846F1"/>
    <w:rsid w:val="00E852D8"/>
    <w:rsid w:val="00E861C5"/>
    <w:rsid w:val="00E8657A"/>
    <w:rsid w:val="00E86C2B"/>
    <w:rsid w:val="00E87749"/>
    <w:rsid w:val="00E911A5"/>
    <w:rsid w:val="00E911DA"/>
    <w:rsid w:val="00E923A5"/>
    <w:rsid w:val="00E9253B"/>
    <w:rsid w:val="00E925E6"/>
    <w:rsid w:val="00E92EDC"/>
    <w:rsid w:val="00E931C6"/>
    <w:rsid w:val="00E9554A"/>
    <w:rsid w:val="00E9577B"/>
    <w:rsid w:val="00E965A1"/>
    <w:rsid w:val="00E96605"/>
    <w:rsid w:val="00E96E38"/>
    <w:rsid w:val="00E97E5C"/>
    <w:rsid w:val="00EA0E0E"/>
    <w:rsid w:val="00EA0F72"/>
    <w:rsid w:val="00EA160D"/>
    <w:rsid w:val="00EA2090"/>
    <w:rsid w:val="00EA27D4"/>
    <w:rsid w:val="00EA3916"/>
    <w:rsid w:val="00EA3BB4"/>
    <w:rsid w:val="00EA3D34"/>
    <w:rsid w:val="00EA48D8"/>
    <w:rsid w:val="00EA4DC9"/>
    <w:rsid w:val="00EA5161"/>
    <w:rsid w:val="00EA63BE"/>
    <w:rsid w:val="00EA6583"/>
    <w:rsid w:val="00EA71D3"/>
    <w:rsid w:val="00EB02D7"/>
    <w:rsid w:val="00EB0A2F"/>
    <w:rsid w:val="00EB1EEB"/>
    <w:rsid w:val="00EB2B3D"/>
    <w:rsid w:val="00EB40A8"/>
    <w:rsid w:val="00EB4443"/>
    <w:rsid w:val="00EB4C57"/>
    <w:rsid w:val="00EB4E54"/>
    <w:rsid w:val="00EB6F54"/>
    <w:rsid w:val="00EC0601"/>
    <w:rsid w:val="00EC0EDB"/>
    <w:rsid w:val="00EC22C2"/>
    <w:rsid w:val="00EC2D67"/>
    <w:rsid w:val="00EC32B0"/>
    <w:rsid w:val="00EC4765"/>
    <w:rsid w:val="00EC4D67"/>
    <w:rsid w:val="00EC4EFA"/>
    <w:rsid w:val="00EC5109"/>
    <w:rsid w:val="00EC528B"/>
    <w:rsid w:val="00EC546A"/>
    <w:rsid w:val="00EC5895"/>
    <w:rsid w:val="00EC59E8"/>
    <w:rsid w:val="00EC5B44"/>
    <w:rsid w:val="00EC5CB5"/>
    <w:rsid w:val="00EC656F"/>
    <w:rsid w:val="00EC6F97"/>
    <w:rsid w:val="00EC70F0"/>
    <w:rsid w:val="00ED2AA1"/>
    <w:rsid w:val="00ED44B8"/>
    <w:rsid w:val="00ED4507"/>
    <w:rsid w:val="00ED451D"/>
    <w:rsid w:val="00ED5032"/>
    <w:rsid w:val="00ED551D"/>
    <w:rsid w:val="00ED5617"/>
    <w:rsid w:val="00ED59D5"/>
    <w:rsid w:val="00ED732C"/>
    <w:rsid w:val="00ED793A"/>
    <w:rsid w:val="00ED79B8"/>
    <w:rsid w:val="00ED7A03"/>
    <w:rsid w:val="00ED7F9F"/>
    <w:rsid w:val="00EE1A05"/>
    <w:rsid w:val="00EE2739"/>
    <w:rsid w:val="00EE283B"/>
    <w:rsid w:val="00EE28D7"/>
    <w:rsid w:val="00EE311F"/>
    <w:rsid w:val="00EE3247"/>
    <w:rsid w:val="00EE4445"/>
    <w:rsid w:val="00EE4C60"/>
    <w:rsid w:val="00EE5751"/>
    <w:rsid w:val="00EE5DAE"/>
    <w:rsid w:val="00EE6457"/>
    <w:rsid w:val="00EE73E2"/>
    <w:rsid w:val="00EE752F"/>
    <w:rsid w:val="00EE7C20"/>
    <w:rsid w:val="00EE7D11"/>
    <w:rsid w:val="00EE7D94"/>
    <w:rsid w:val="00EE7FA9"/>
    <w:rsid w:val="00EF0E7D"/>
    <w:rsid w:val="00EF1449"/>
    <w:rsid w:val="00EF2188"/>
    <w:rsid w:val="00EF3172"/>
    <w:rsid w:val="00EF3223"/>
    <w:rsid w:val="00EF3868"/>
    <w:rsid w:val="00EF434C"/>
    <w:rsid w:val="00EF519E"/>
    <w:rsid w:val="00EF5CF0"/>
    <w:rsid w:val="00EF7C8C"/>
    <w:rsid w:val="00F00225"/>
    <w:rsid w:val="00F00294"/>
    <w:rsid w:val="00F008D5"/>
    <w:rsid w:val="00F013B0"/>
    <w:rsid w:val="00F01CCE"/>
    <w:rsid w:val="00F04F12"/>
    <w:rsid w:val="00F056B2"/>
    <w:rsid w:val="00F10561"/>
    <w:rsid w:val="00F1087B"/>
    <w:rsid w:val="00F109FE"/>
    <w:rsid w:val="00F10E05"/>
    <w:rsid w:val="00F1166C"/>
    <w:rsid w:val="00F1288A"/>
    <w:rsid w:val="00F13FED"/>
    <w:rsid w:val="00F14763"/>
    <w:rsid w:val="00F14B61"/>
    <w:rsid w:val="00F160AE"/>
    <w:rsid w:val="00F16243"/>
    <w:rsid w:val="00F1682F"/>
    <w:rsid w:val="00F16ED7"/>
    <w:rsid w:val="00F178DB"/>
    <w:rsid w:val="00F17931"/>
    <w:rsid w:val="00F179F5"/>
    <w:rsid w:val="00F20982"/>
    <w:rsid w:val="00F210CE"/>
    <w:rsid w:val="00F21B0C"/>
    <w:rsid w:val="00F22310"/>
    <w:rsid w:val="00F23B0B"/>
    <w:rsid w:val="00F24BC1"/>
    <w:rsid w:val="00F315E3"/>
    <w:rsid w:val="00F328B4"/>
    <w:rsid w:val="00F33138"/>
    <w:rsid w:val="00F334A5"/>
    <w:rsid w:val="00F335C2"/>
    <w:rsid w:val="00F3423A"/>
    <w:rsid w:val="00F3495C"/>
    <w:rsid w:val="00F34BA8"/>
    <w:rsid w:val="00F3502E"/>
    <w:rsid w:val="00F355DE"/>
    <w:rsid w:val="00F36FCD"/>
    <w:rsid w:val="00F4133C"/>
    <w:rsid w:val="00F4162E"/>
    <w:rsid w:val="00F41C07"/>
    <w:rsid w:val="00F42969"/>
    <w:rsid w:val="00F43304"/>
    <w:rsid w:val="00F443CF"/>
    <w:rsid w:val="00F47327"/>
    <w:rsid w:val="00F473A6"/>
    <w:rsid w:val="00F47C1A"/>
    <w:rsid w:val="00F5037D"/>
    <w:rsid w:val="00F5236C"/>
    <w:rsid w:val="00F52B0A"/>
    <w:rsid w:val="00F52B4F"/>
    <w:rsid w:val="00F5367A"/>
    <w:rsid w:val="00F53A42"/>
    <w:rsid w:val="00F547A5"/>
    <w:rsid w:val="00F54DF2"/>
    <w:rsid w:val="00F56138"/>
    <w:rsid w:val="00F56FD3"/>
    <w:rsid w:val="00F57ED6"/>
    <w:rsid w:val="00F62026"/>
    <w:rsid w:val="00F625C6"/>
    <w:rsid w:val="00F62717"/>
    <w:rsid w:val="00F62945"/>
    <w:rsid w:val="00F63293"/>
    <w:rsid w:val="00F64656"/>
    <w:rsid w:val="00F64A0B"/>
    <w:rsid w:val="00F652EC"/>
    <w:rsid w:val="00F65351"/>
    <w:rsid w:val="00F65C05"/>
    <w:rsid w:val="00F6763A"/>
    <w:rsid w:val="00F702B6"/>
    <w:rsid w:val="00F70A73"/>
    <w:rsid w:val="00F71286"/>
    <w:rsid w:val="00F71AAB"/>
    <w:rsid w:val="00F74312"/>
    <w:rsid w:val="00F753A1"/>
    <w:rsid w:val="00F760A0"/>
    <w:rsid w:val="00F77255"/>
    <w:rsid w:val="00F775D0"/>
    <w:rsid w:val="00F77FE1"/>
    <w:rsid w:val="00F811D7"/>
    <w:rsid w:val="00F81301"/>
    <w:rsid w:val="00F81B67"/>
    <w:rsid w:val="00F81B94"/>
    <w:rsid w:val="00F8207C"/>
    <w:rsid w:val="00F8287C"/>
    <w:rsid w:val="00F83FF2"/>
    <w:rsid w:val="00F8541C"/>
    <w:rsid w:val="00F855B2"/>
    <w:rsid w:val="00F85708"/>
    <w:rsid w:val="00F85784"/>
    <w:rsid w:val="00F85A24"/>
    <w:rsid w:val="00F85D9E"/>
    <w:rsid w:val="00F862ED"/>
    <w:rsid w:val="00F90B07"/>
    <w:rsid w:val="00F91164"/>
    <w:rsid w:val="00F91629"/>
    <w:rsid w:val="00F937E1"/>
    <w:rsid w:val="00F95B1C"/>
    <w:rsid w:val="00F95BDA"/>
    <w:rsid w:val="00F96254"/>
    <w:rsid w:val="00F96FC3"/>
    <w:rsid w:val="00F97436"/>
    <w:rsid w:val="00F976FD"/>
    <w:rsid w:val="00FA2047"/>
    <w:rsid w:val="00FA2417"/>
    <w:rsid w:val="00FA28D0"/>
    <w:rsid w:val="00FA3E05"/>
    <w:rsid w:val="00FA5709"/>
    <w:rsid w:val="00FA57D9"/>
    <w:rsid w:val="00FA5C14"/>
    <w:rsid w:val="00FA6553"/>
    <w:rsid w:val="00FA665C"/>
    <w:rsid w:val="00FA6E09"/>
    <w:rsid w:val="00FB080A"/>
    <w:rsid w:val="00FB109F"/>
    <w:rsid w:val="00FB19CE"/>
    <w:rsid w:val="00FB2542"/>
    <w:rsid w:val="00FB32E3"/>
    <w:rsid w:val="00FB3A2D"/>
    <w:rsid w:val="00FB4AA7"/>
    <w:rsid w:val="00FB5A42"/>
    <w:rsid w:val="00FB5A98"/>
    <w:rsid w:val="00FB5C2C"/>
    <w:rsid w:val="00FB6E69"/>
    <w:rsid w:val="00FB780F"/>
    <w:rsid w:val="00FC0272"/>
    <w:rsid w:val="00FC0500"/>
    <w:rsid w:val="00FC18A0"/>
    <w:rsid w:val="00FC1D69"/>
    <w:rsid w:val="00FC31BB"/>
    <w:rsid w:val="00FC342B"/>
    <w:rsid w:val="00FC3C1A"/>
    <w:rsid w:val="00FC5948"/>
    <w:rsid w:val="00FC7A9D"/>
    <w:rsid w:val="00FD0A71"/>
    <w:rsid w:val="00FD106F"/>
    <w:rsid w:val="00FD389C"/>
    <w:rsid w:val="00FD3A22"/>
    <w:rsid w:val="00FD44A4"/>
    <w:rsid w:val="00FD528A"/>
    <w:rsid w:val="00FD54D0"/>
    <w:rsid w:val="00FD57EA"/>
    <w:rsid w:val="00FD63A4"/>
    <w:rsid w:val="00FD74A5"/>
    <w:rsid w:val="00FD78E9"/>
    <w:rsid w:val="00FE0410"/>
    <w:rsid w:val="00FE05D4"/>
    <w:rsid w:val="00FE0AA9"/>
    <w:rsid w:val="00FE16DB"/>
    <w:rsid w:val="00FE2503"/>
    <w:rsid w:val="00FE2D92"/>
    <w:rsid w:val="00FE3240"/>
    <w:rsid w:val="00FE44BF"/>
    <w:rsid w:val="00FE47C6"/>
    <w:rsid w:val="00FE4BCD"/>
    <w:rsid w:val="00FE5339"/>
    <w:rsid w:val="00FE5701"/>
    <w:rsid w:val="00FE58DF"/>
    <w:rsid w:val="00FE5C34"/>
    <w:rsid w:val="00FE5CA4"/>
    <w:rsid w:val="00FE5F7B"/>
    <w:rsid w:val="00FE62E1"/>
    <w:rsid w:val="00FE6395"/>
    <w:rsid w:val="00FE6DCA"/>
    <w:rsid w:val="00FE7AB4"/>
    <w:rsid w:val="00FE7B3D"/>
    <w:rsid w:val="00FE7D8C"/>
    <w:rsid w:val="00FF0BC7"/>
    <w:rsid w:val="00FF0D25"/>
    <w:rsid w:val="00FF0F9B"/>
    <w:rsid w:val="00FF140C"/>
    <w:rsid w:val="00FF260A"/>
    <w:rsid w:val="00FF4EB7"/>
    <w:rsid w:val="00FF50A6"/>
    <w:rsid w:val="00FF6003"/>
    <w:rsid w:val="00FF6009"/>
    <w:rsid w:val="00FF6E47"/>
    <w:rsid w:val="00FF6FFF"/>
    <w:rsid w:val="00FF70A6"/>
    <w:rsid w:val="00FF72A4"/>
    <w:rsid w:val="00FF7D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0AF411E"/>
  <w15:docId w15:val="{B7ED53B3-9CF0-4F75-B5C4-67B66C15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W1)" w:hAnsi="Times New (W1)"/>
      <w:sz w:val="28"/>
      <w:lang w:eastAsia="en-US"/>
    </w:rPr>
  </w:style>
  <w:style w:type="paragraph" w:styleId="Heading1">
    <w:name w:val="heading 1"/>
    <w:basedOn w:val="Normal"/>
    <w:next w:val="Normal"/>
    <w:qFormat/>
    <w:pPr>
      <w:keepNext/>
      <w:jc w:val="both"/>
      <w:outlineLvl w:val="0"/>
    </w:pPr>
    <w:rPr>
      <w:sz w:val="24"/>
      <w:u w:val="single"/>
    </w:rPr>
  </w:style>
  <w:style w:type="paragraph" w:styleId="Heading2">
    <w:name w:val="heading 2"/>
    <w:basedOn w:val="Normal"/>
    <w:next w:val="Normal"/>
    <w:qFormat/>
    <w:pPr>
      <w:keepNext/>
      <w:outlineLvl w:val="1"/>
    </w:pPr>
    <w:rPr>
      <w:rFonts w:ascii="Times New Roman" w:hAnsi="Times New Roman"/>
      <w:b/>
      <w:sz w:val="24"/>
    </w:rPr>
  </w:style>
  <w:style w:type="paragraph" w:styleId="Heading3">
    <w:name w:val="heading 3"/>
    <w:basedOn w:val="Normal"/>
    <w:next w:val="Normal"/>
    <w:qFormat/>
    <w:pPr>
      <w:keepNext/>
      <w:ind w:left="2880" w:firstLine="720"/>
      <w:jc w:val="both"/>
      <w:outlineLvl w:val="2"/>
    </w:pPr>
    <w:rPr>
      <w:rFonts w:ascii="Times New Roman" w:hAnsi="Times New Roman"/>
      <w:sz w:val="24"/>
      <w:u w:val="single"/>
    </w:rPr>
  </w:style>
  <w:style w:type="paragraph" w:styleId="Heading4">
    <w:name w:val="heading 4"/>
    <w:basedOn w:val="Normal"/>
    <w:next w:val="Normal"/>
    <w:qFormat/>
    <w:pPr>
      <w:keepNext/>
      <w:ind w:right="105"/>
      <w:jc w:val="both"/>
      <w:outlineLvl w:val="3"/>
    </w:pPr>
    <w:rPr>
      <w:rFonts w:ascii="Arial" w:hAnsi="Arial"/>
      <w:b/>
      <w:bCs/>
      <w:sz w:val="24"/>
    </w:rPr>
  </w:style>
  <w:style w:type="paragraph" w:styleId="Heading5">
    <w:name w:val="heading 5"/>
    <w:basedOn w:val="Normal"/>
    <w:next w:val="Normal"/>
    <w:qFormat/>
    <w:pPr>
      <w:keepNext/>
      <w:jc w:val="center"/>
      <w:outlineLvl w:val="4"/>
    </w:pPr>
    <w:rPr>
      <w:rFonts w:ascii="Times New Roman" w:hAnsi="Times New Roman"/>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105" w:hanging="720"/>
      <w:jc w:val="both"/>
    </w:pPr>
  </w:style>
  <w:style w:type="paragraph" w:styleId="BodyText">
    <w:name w:val="Body Text"/>
    <w:basedOn w:val="Normal"/>
    <w:pPr>
      <w:jc w:val="both"/>
    </w:pPr>
    <w:rPr>
      <w:sz w:val="24"/>
    </w:rPr>
  </w:style>
  <w:style w:type="paragraph" w:styleId="BodyText2">
    <w:name w:val="Body Text 2"/>
    <w:basedOn w:val="Normal"/>
    <w:pPr>
      <w:autoSpaceDE w:val="0"/>
      <w:autoSpaceDN w:val="0"/>
      <w:adjustRightInd w:val="0"/>
    </w:pPr>
    <w:rPr>
      <w:rFonts w:ascii="Times New Roman" w:hAnsi="Times New Roman"/>
      <w:sz w:val="24"/>
    </w:rPr>
  </w:style>
  <w:style w:type="paragraph" w:styleId="BodyText3">
    <w:name w:val="Body Text 3"/>
    <w:basedOn w:val="Normal"/>
    <w:pPr>
      <w:ind w:right="105"/>
      <w:jc w:val="both"/>
    </w:pPr>
    <w:rPr>
      <w:rFonts w:ascii="Times New Roman" w:hAnsi="Times New Roman"/>
      <w:sz w:val="24"/>
    </w:rPr>
  </w:style>
  <w:style w:type="paragraph" w:styleId="Footer">
    <w:name w:val="footer"/>
    <w:basedOn w:val="Normal"/>
    <w:rsid w:val="004634E8"/>
    <w:pPr>
      <w:tabs>
        <w:tab w:val="center" w:pos="4153"/>
        <w:tab w:val="right" w:pos="8306"/>
      </w:tabs>
    </w:pPr>
  </w:style>
  <w:style w:type="character" w:styleId="PageNumber">
    <w:name w:val="page number"/>
    <w:basedOn w:val="DefaultParagraphFont"/>
    <w:rsid w:val="004634E8"/>
  </w:style>
  <w:style w:type="paragraph" w:styleId="BalloonText">
    <w:name w:val="Balloon Text"/>
    <w:basedOn w:val="Normal"/>
    <w:link w:val="BalloonTextChar"/>
    <w:uiPriority w:val="99"/>
    <w:rsid w:val="00026562"/>
    <w:rPr>
      <w:rFonts w:ascii="Tahoma" w:hAnsi="Tahoma" w:cs="Tahoma"/>
      <w:sz w:val="16"/>
      <w:szCs w:val="16"/>
    </w:rPr>
  </w:style>
  <w:style w:type="character" w:customStyle="1" w:styleId="BalloonTextChar">
    <w:name w:val="Balloon Text Char"/>
    <w:link w:val="BalloonText"/>
    <w:uiPriority w:val="99"/>
    <w:rsid w:val="00026562"/>
    <w:rPr>
      <w:rFonts w:ascii="Tahoma" w:hAnsi="Tahoma" w:cs="Tahoma"/>
      <w:sz w:val="16"/>
      <w:szCs w:val="16"/>
      <w:lang w:eastAsia="en-US"/>
    </w:rPr>
  </w:style>
  <w:style w:type="paragraph" w:styleId="ListParagraph">
    <w:name w:val="List Paragraph"/>
    <w:basedOn w:val="Normal"/>
    <w:uiPriority w:val="34"/>
    <w:qFormat/>
    <w:rsid w:val="00FF6009"/>
    <w:pPr>
      <w:ind w:left="720"/>
      <w:contextualSpacing/>
    </w:pPr>
  </w:style>
  <w:style w:type="paragraph" w:styleId="Header">
    <w:name w:val="header"/>
    <w:basedOn w:val="Normal"/>
    <w:link w:val="HeaderChar"/>
    <w:rsid w:val="00DA1A09"/>
    <w:pPr>
      <w:tabs>
        <w:tab w:val="center" w:pos="4513"/>
        <w:tab w:val="right" w:pos="9026"/>
      </w:tabs>
    </w:pPr>
  </w:style>
  <w:style w:type="character" w:customStyle="1" w:styleId="HeaderChar">
    <w:name w:val="Header Char"/>
    <w:basedOn w:val="DefaultParagraphFont"/>
    <w:link w:val="Header"/>
    <w:rsid w:val="00DA1A09"/>
    <w:rPr>
      <w:rFonts w:ascii="Times New (W1)" w:hAnsi="Times New (W1)"/>
      <w:sz w:val="28"/>
      <w:lang w:eastAsia="en-US"/>
    </w:rPr>
  </w:style>
  <w:style w:type="paragraph" w:customStyle="1" w:styleId="Appendixtext">
    <w:name w:val="Appendix text"/>
    <w:basedOn w:val="Normal"/>
    <w:qFormat/>
    <w:rsid w:val="002862C7"/>
    <w:pPr>
      <w:spacing w:before="60" w:after="60" w:line="280" w:lineRule="atLeast"/>
    </w:pPr>
    <w:rPr>
      <w:rFonts w:ascii="Arial" w:eastAsiaTheme="minorHAnsi" w:hAnsi="Arial" w:cstheme="minorBidi"/>
      <w:color w:val="262626"/>
      <w:sz w:val="20"/>
    </w:rPr>
  </w:style>
  <w:style w:type="paragraph" w:customStyle="1" w:styleId="Tabletext">
    <w:name w:val="Table text"/>
    <w:basedOn w:val="Normal"/>
    <w:link w:val="TabletextChar"/>
    <w:qFormat/>
    <w:rsid w:val="002862C7"/>
    <w:pPr>
      <w:spacing w:before="40" w:after="40" w:line="240" w:lineRule="atLeast"/>
    </w:pPr>
    <w:rPr>
      <w:rFonts w:ascii="Arial" w:eastAsia="Calibri" w:hAnsi="Arial"/>
      <w:color w:val="262626"/>
      <w:sz w:val="20"/>
      <w:lang w:eastAsia="en-GB"/>
    </w:rPr>
  </w:style>
  <w:style w:type="character" w:customStyle="1" w:styleId="TabletextChar">
    <w:name w:val="Table text Char"/>
    <w:basedOn w:val="DefaultParagraphFont"/>
    <w:link w:val="Tabletext"/>
    <w:rsid w:val="002862C7"/>
    <w:rPr>
      <w:rFonts w:ascii="Arial" w:eastAsia="Calibri" w:hAnsi="Arial"/>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92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560227-6372-4728-b24f-a34db682bd56" xsi:nil="true"/>
    <lcf76f155ced4ddcb4097134ff3c332f xmlns="f8d95da3-eb50-45e3-91e4-5f50e204e2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B59033A945394EBBD40A4456170B2E" ma:contentTypeVersion="18" ma:contentTypeDescription="Create a new document." ma:contentTypeScope="" ma:versionID="05a513add25007a127991d98a0bea8c6">
  <xsd:schema xmlns:xsd="http://www.w3.org/2001/XMLSchema" xmlns:xs="http://www.w3.org/2001/XMLSchema" xmlns:p="http://schemas.microsoft.com/office/2006/metadata/properties" xmlns:ns2="f8d95da3-eb50-45e3-91e4-5f50e204e2cd" xmlns:ns3="a5560227-6372-4728-b24f-a34db682bd56" targetNamespace="http://schemas.microsoft.com/office/2006/metadata/properties" ma:root="true" ma:fieldsID="17f8f46f04a43dba35b38295d81f16b0" ns2:_="" ns3:_="">
    <xsd:import namespace="f8d95da3-eb50-45e3-91e4-5f50e204e2cd"/>
    <xsd:import namespace="a5560227-6372-4728-b24f-a34db682bd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95da3-eb50-45e3-91e4-5f50e204e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62e192-e8ad-41e8-a121-f2d0da0793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60227-6372-4728-b24f-a34db682bd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82dd6f-2433-473b-892d-9ae04d797905}" ma:internalName="TaxCatchAll" ma:showField="CatchAllData" ma:web="a5560227-6372-4728-b24f-a34db682b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1F8C6-3AE6-48C1-886B-59137712EDEC}">
  <ds:schemaRefs>
    <ds:schemaRef ds:uri="http://schemas.microsoft.com/office/2006/metadata/properties"/>
    <ds:schemaRef ds:uri="http://schemas.microsoft.com/office/infopath/2007/PartnerControls"/>
    <ds:schemaRef ds:uri="a5560227-6372-4728-b24f-a34db682bd56"/>
    <ds:schemaRef ds:uri="f8d95da3-eb50-45e3-91e4-5f50e204e2cd"/>
  </ds:schemaRefs>
</ds:datastoreItem>
</file>

<file path=customXml/itemProps2.xml><?xml version="1.0" encoding="utf-8"?>
<ds:datastoreItem xmlns:ds="http://schemas.openxmlformats.org/officeDocument/2006/customXml" ds:itemID="{BD0283E9-161B-4981-97C8-D126CB76EBC5}">
  <ds:schemaRefs>
    <ds:schemaRef ds:uri="http://schemas.microsoft.com/sharepoint/v3/contenttype/forms"/>
  </ds:schemaRefs>
</ds:datastoreItem>
</file>

<file path=customXml/itemProps3.xml><?xml version="1.0" encoding="utf-8"?>
<ds:datastoreItem xmlns:ds="http://schemas.openxmlformats.org/officeDocument/2006/customXml" ds:itemID="{405890D3-4FB3-44E9-B844-9027E7D0AE95}">
  <ds:schemaRefs>
    <ds:schemaRef ds:uri="http://schemas.openxmlformats.org/officeDocument/2006/bibliography"/>
  </ds:schemaRefs>
</ds:datastoreItem>
</file>

<file path=customXml/itemProps4.xml><?xml version="1.0" encoding="utf-8"?>
<ds:datastoreItem xmlns:ds="http://schemas.openxmlformats.org/officeDocument/2006/customXml" ds:itemID="{6F2FF7C4-CD5A-490D-96BB-90E2DB4F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95da3-eb50-45e3-91e4-5f50e204e2cd"/>
    <ds:schemaRef ds:uri="a5560227-6372-4728-b24f-a34db682b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LOCAL GOVERNMENT BOUNDARY COMMISSION FOR WALES</vt:lpstr>
    </vt:vector>
  </TitlesOfParts>
  <Company>LGBCW</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BOUNDARY COMMISSION FOR WALES</dc:title>
  <dc:creator>Clive Chapman</dc:creator>
  <cp:lastModifiedBy>Dave Carr</cp:lastModifiedBy>
  <cp:revision>4</cp:revision>
  <cp:lastPrinted>2017-08-11T08:20:00Z</cp:lastPrinted>
  <dcterms:created xsi:type="dcterms:W3CDTF">2023-12-13T11:36:00Z</dcterms:created>
  <dcterms:modified xsi:type="dcterms:W3CDTF">2024-02-15T11:14:00Z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0x010100AEB59033A945394EBBD40A4456170B2E</vt:lpwstr>
  </property>
  <property fmtid="{D5CDD505-2E9C-101B-9397-08002B2CF9AE}" pid="3" name="MediaServiceImageTags">
    <vt:lpwstr/>
  </property>
</Properties>
</file>